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4D34E0F9" w:rsidR="0000001B" w:rsidRPr="00F26CE4" w:rsidRDefault="0033070C" w:rsidP="00F26CE4">
                <w:pPr>
                  <w:spacing w:after="0" w:line="216" w:lineRule="auto"/>
                  <w:ind w:right="-258"/>
                  <w:rPr>
                    <w:rFonts w:ascii="Calibri Light" w:eastAsia="Times New Roman" w:hAnsi="Calibri Light" w:cs="Times New Roman"/>
                    <w:color w:val="5B9BD5"/>
                    <w:sz w:val="88"/>
                    <w:szCs w:val="88"/>
                    <w:lang w:eastAsia="pl-PL"/>
                  </w:rPr>
                </w:pPr>
                <w:r w:rsidRPr="0033070C">
                  <w:rPr>
                    <w:rFonts w:ascii="Calibri Light" w:eastAsia="Times New Roman" w:hAnsi="Calibri Light" w:cs="Times New Roman"/>
                    <w:color w:val="5B9BD5"/>
                    <w:sz w:val="74"/>
                    <w:szCs w:val="88"/>
                    <w:lang w:eastAsia="pl-PL"/>
                  </w:rPr>
                  <w:t>Siedliska i obszary przyrodniczo jednorodne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r w:rsidR="0000001B">
            <w:rPr>
              <w:noProof/>
              <w:lang w:eastAsia="pl-PL"/>
            </w:rPr>
            <mc:AlternateContent>
              <mc:Choice Requires="wps">
                <w:drawing>
                  <wp:anchor distT="45720" distB="45720" distL="114300" distR="114300" simplePos="0" relativeHeight="251657216"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EB1392" w:rsidRPr="00AF4E2B" w:rsidRDefault="00EB1392"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Content>
                                  <w:p w14:paraId="4C499345" w14:textId="6777A134" w:rsidR="00EB1392" w:rsidRDefault="00EB1392"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EB1392" w:rsidRPr="00AF4E2B" w:rsidRDefault="00EB1392"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Content>
                            <w:p w14:paraId="4C499345" w14:textId="6777A134" w:rsidR="00EB1392" w:rsidRDefault="00EB1392" w:rsidP="0000001B">
                              <w:pPr>
                                <w:pStyle w:val="Podtytu"/>
                              </w:pPr>
                              <w:r>
                                <w:t>2015-10-05</w:t>
                              </w:r>
                            </w:p>
                          </w:sdtContent>
                        </w:sdt>
                      </w:txbxContent>
                    </v:textbox>
                    <w10:wrap type="square"/>
                  </v:shape>
                </w:pict>
              </mc:Fallback>
            </mc:AlternateContent>
          </w:r>
        </w:p>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18E872B1" w14:textId="77777777" w:rsidR="00EB1392"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3788642" w:history="1">
            <w:r w:rsidR="00EB1392" w:rsidRPr="007E2773">
              <w:rPr>
                <w:rStyle w:val="Hipercze"/>
                <w:noProof/>
              </w:rPr>
              <w:t>1</w:t>
            </w:r>
            <w:r w:rsidR="00EB1392">
              <w:rPr>
                <w:rFonts w:eastAsiaTheme="minorEastAsia"/>
                <w:noProof/>
                <w:lang w:eastAsia="pl-PL"/>
              </w:rPr>
              <w:tab/>
            </w:r>
            <w:r w:rsidR="00EB1392" w:rsidRPr="007E2773">
              <w:rPr>
                <w:rStyle w:val="Hipercze"/>
                <w:noProof/>
              </w:rPr>
              <w:t>Wprowadzenie</w:t>
            </w:r>
            <w:r w:rsidR="00EB1392">
              <w:rPr>
                <w:noProof/>
                <w:webHidden/>
              </w:rPr>
              <w:tab/>
            </w:r>
            <w:r w:rsidR="00EB1392">
              <w:rPr>
                <w:noProof/>
                <w:webHidden/>
              </w:rPr>
              <w:fldChar w:fldCharType="begin"/>
            </w:r>
            <w:r w:rsidR="00EB1392">
              <w:rPr>
                <w:noProof/>
                <w:webHidden/>
              </w:rPr>
              <w:instrText xml:space="preserve"> PAGEREF _Toc433788642 \h </w:instrText>
            </w:r>
            <w:r w:rsidR="00EB1392">
              <w:rPr>
                <w:noProof/>
                <w:webHidden/>
              </w:rPr>
            </w:r>
            <w:r w:rsidR="00EB1392">
              <w:rPr>
                <w:noProof/>
                <w:webHidden/>
              </w:rPr>
              <w:fldChar w:fldCharType="separate"/>
            </w:r>
            <w:r w:rsidR="00EB1392">
              <w:rPr>
                <w:noProof/>
                <w:webHidden/>
              </w:rPr>
              <w:t>3</w:t>
            </w:r>
            <w:r w:rsidR="00EB1392">
              <w:rPr>
                <w:noProof/>
                <w:webHidden/>
              </w:rPr>
              <w:fldChar w:fldCharType="end"/>
            </w:r>
          </w:hyperlink>
        </w:p>
        <w:p w14:paraId="2884BB88" w14:textId="77777777" w:rsidR="00EB1392" w:rsidRDefault="00EB1392">
          <w:pPr>
            <w:pStyle w:val="Spistreci1"/>
            <w:tabs>
              <w:tab w:val="left" w:pos="440"/>
              <w:tab w:val="right" w:leader="dot" w:pos="9062"/>
            </w:tabs>
            <w:rPr>
              <w:rFonts w:eastAsiaTheme="minorEastAsia"/>
              <w:noProof/>
              <w:lang w:eastAsia="pl-PL"/>
            </w:rPr>
          </w:pPr>
          <w:hyperlink w:anchor="_Toc433788643" w:history="1">
            <w:r w:rsidRPr="007E2773">
              <w:rPr>
                <w:rStyle w:val="Hipercze"/>
                <w:noProof/>
              </w:rPr>
              <w:t>2</w:t>
            </w:r>
            <w:r>
              <w:rPr>
                <w:rFonts w:eastAsiaTheme="minorEastAsia"/>
                <w:noProof/>
                <w:lang w:eastAsia="pl-PL"/>
              </w:rPr>
              <w:tab/>
            </w:r>
            <w:r w:rsidRPr="007E2773">
              <w:rPr>
                <w:rStyle w:val="Hipercze"/>
                <w:noProof/>
              </w:rPr>
              <w:t>Informacje ogólne</w:t>
            </w:r>
            <w:r>
              <w:rPr>
                <w:noProof/>
                <w:webHidden/>
              </w:rPr>
              <w:tab/>
            </w:r>
            <w:r>
              <w:rPr>
                <w:noProof/>
                <w:webHidden/>
              </w:rPr>
              <w:fldChar w:fldCharType="begin"/>
            </w:r>
            <w:r>
              <w:rPr>
                <w:noProof/>
                <w:webHidden/>
              </w:rPr>
              <w:instrText xml:space="preserve"> PAGEREF _Toc433788643 \h </w:instrText>
            </w:r>
            <w:r>
              <w:rPr>
                <w:noProof/>
                <w:webHidden/>
              </w:rPr>
            </w:r>
            <w:r>
              <w:rPr>
                <w:noProof/>
                <w:webHidden/>
              </w:rPr>
              <w:fldChar w:fldCharType="separate"/>
            </w:r>
            <w:r>
              <w:rPr>
                <w:noProof/>
                <w:webHidden/>
              </w:rPr>
              <w:t>4</w:t>
            </w:r>
            <w:r>
              <w:rPr>
                <w:noProof/>
                <w:webHidden/>
              </w:rPr>
              <w:fldChar w:fldCharType="end"/>
            </w:r>
          </w:hyperlink>
        </w:p>
        <w:p w14:paraId="071B11F9" w14:textId="77777777" w:rsidR="00EB1392" w:rsidRDefault="00EB1392">
          <w:pPr>
            <w:pStyle w:val="Spistreci2"/>
            <w:tabs>
              <w:tab w:val="left" w:pos="880"/>
              <w:tab w:val="right" w:leader="dot" w:pos="9062"/>
            </w:tabs>
            <w:rPr>
              <w:rFonts w:eastAsiaTheme="minorEastAsia"/>
              <w:noProof/>
              <w:lang w:eastAsia="pl-PL"/>
            </w:rPr>
          </w:pPr>
          <w:hyperlink w:anchor="_Toc433788644" w:history="1">
            <w:r w:rsidRPr="007E2773">
              <w:rPr>
                <w:rStyle w:val="Hipercze"/>
                <w:noProof/>
              </w:rPr>
              <w:t>2.1</w:t>
            </w:r>
            <w:r>
              <w:rPr>
                <w:rFonts w:eastAsiaTheme="minorEastAsia"/>
                <w:noProof/>
                <w:lang w:eastAsia="pl-PL"/>
              </w:rPr>
              <w:tab/>
            </w:r>
            <w:r w:rsidRPr="007E2773">
              <w:rPr>
                <w:rStyle w:val="Hipercze"/>
                <w:noProof/>
              </w:rPr>
              <w:t>Wykaz przepisów krajowych i europejskich</w:t>
            </w:r>
            <w:r>
              <w:rPr>
                <w:noProof/>
                <w:webHidden/>
              </w:rPr>
              <w:tab/>
            </w:r>
            <w:r>
              <w:rPr>
                <w:noProof/>
                <w:webHidden/>
              </w:rPr>
              <w:fldChar w:fldCharType="begin"/>
            </w:r>
            <w:r>
              <w:rPr>
                <w:noProof/>
                <w:webHidden/>
              </w:rPr>
              <w:instrText xml:space="preserve"> PAGEREF _Toc433788644 \h </w:instrText>
            </w:r>
            <w:r>
              <w:rPr>
                <w:noProof/>
                <w:webHidden/>
              </w:rPr>
            </w:r>
            <w:r>
              <w:rPr>
                <w:noProof/>
                <w:webHidden/>
              </w:rPr>
              <w:fldChar w:fldCharType="separate"/>
            </w:r>
            <w:r>
              <w:rPr>
                <w:noProof/>
                <w:webHidden/>
              </w:rPr>
              <w:t>4</w:t>
            </w:r>
            <w:r>
              <w:rPr>
                <w:noProof/>
                <w:webHidden/>
              </w:rPr>
              <w:fldChar w:fldCharType="end"/>
            </w:r>
          </w:hyperlink>
        </w:p>
        <w:p w14:paraId="348D2E76" w14:textId="77777777" w:rsidR="00EB1392" w:rsidRDefault="00EB1392">
          <w:pPr>
            <w:pStyle w:val="Spistreci2"/>
            <w:tabs>
              <w:tab w:val="left" w:pos="880"/>
              <w:tab w:val="right" w:leader="dot" w:pos="9062"/>
            </w:tabs>
            <w:rPr>
              <w:rFonts w:eastAsiaTheme="minorEastAsia"/>
              <w:noProof/>
              <w:lang w:eastAsia="pl-PL"/>
            </w:rPr>
          </w:pPr>
          <w:hyperlink w:anchor="_Toc433788645" w:history="1">
            <w:r w:rsidRPr="007E2773">
              <w:rPr>
                <w:rStyle w:val="Hipercze"/>
                <w:noProof/>
              </w:rPr>
              <w:t>2.2</w:t>
            </w:r>
            <w:r>
              <w:rPr>
                <w:rFonts w:eastAsiaTheme="minorEastAsia"/>
                <w:noProof/>
                <w:lang w:eastAsia="pl-PL"/>
              </w:rPr>
              <w:tab/>
            </w:r>
            <w:r w:rsidRPr="007E2773">
              <w:rPr>
                <w:rStyle w:val="Hipercze"/>
                <w:noProof/>
              </w:rPr>
              <w:t>Definicje i określenia</w:t>
            </w:r>
            <w:r>
              <w:rPr>
                <w:noProof/>
                <w:webHidden/>
              </w:rPr>
              <w:tab/>
            </w:r>
            <w:r>
              <w:rPr>
                <w:noProof/>
                <w:webHidden/>
              </w:rPr>
              <w:fldChar w:fldCharType="begin"/>
            </w:r>
            <w:r>
              <w:rPr>
                <w:noProof/>
                <w:webHidden/>
              </w:rPr>
              <w:instrText xml:space="preserve"> PAGEREF _Toc433788645 \h </w:instrText>
            </w:r>
            <w:r>
              <w:rPr>
                <w:noProof/>
                <w:webHidden/>
              </w:rPr>
            </w:r>
            <w:r>
              <w:rPr>
                <w:noProof/>
                <w:webHidden/>
              </w:rPr>
              <w:fldChar w:fldCharType="separate"/>
            </w:r>
            <w:r>
              <w:rPr>
                <w:noProof/>
                <w:webHidden/>
              </w:rPr>
              <w:t>4</w:t>
            </w:r>
            <w:r>
              <w:rPr>
                <w:noProof/>
                <w:webHidden/>
              </w:rPr>
              <w:fldChar w:fldCharType="end"/>
            </w:r>
          </w:hyperlink>
        </w:p>
        <w:p w14:paraId="273C36C4" w14:textId="77777777" w:rsidR="00EB1392" w:rsidRDefault="00EB1392">
          <w:pPr>
            <w:pStyle w:val="Spistreci2"/>
            <w:tabs>
              <w:tab w:val="left" w:pos="880"/>
              <w:tab w:val="right" w:leader="dot" w:pos="9062"/>
            </w:tabs>
            <w:rPr>
              <w:rFonts w:eastAsiaTheme="minorEastAsia"/>
              <w:noProof/>
              <w:lang w:eastAsia="pl-PL"/>
            </w:rPr>
          </w:pPr>
          <w:hyperlink w:anchor="_Toc433788646" w:history="1">
            <w:r w:rsidRPr="007E2773">
              <w:rPr>
                <w:rStyle w:val="Hipercze"/>
                <w:noProof/>
              </w:rPr>
              <w:t>2.3</w:t>
            </w:r>
            <w:r>
              <w:rPr>
                <w:rFonts w:eastAsiaTheme="minorEastAsia"/>
                <w:noProof/>
                <w:lang w:eastAsia="pl-PL"/>
              </w:rPr>
              <w:tab/>
            </w:r>
            <w:r w:rsidRPr="007E2773">
              <w:rPr>
                <w:rStyle w:val="Hipercze"/>
                <w:noProof/>
              </w:rPr>
              <w:t>Opis liczności i warunków dotyczących elementów metadanych</w:t>
            </w:r>
            <w:r>
              <w:rPr>
                <w:noProof/>
                <w:webHidden/>
              </w:rPr>
              <w:tab/>
            </w:r>
            <w:r>
              <w:rPr>
                <w:noProof/>
                <w:webHidden/>
              </w:rPr>
              <w:fldChar w:fldCharType="begin"/>
            </w:r>
            <w:r>
              <w:rPr>
                <w:noProof/>
                <w:webHidden/>
              </w:rPr>
              <w:instrText xml:space="preserve"> PAGEREF _Toc433788646 \h </w:instrText>
            </w:r>
            <w:r>
              <w:rPr>
                <w:noProof/>
                <w:webHidden/>
              </w:rPr>
            </w:r>
            <w:r>
              <w:rPr>
                <w:noProof/>
                <w:webHidden/>
              </w:rPr>
              <w:fldChar w:fldCharType="separate"/>
            </w:r>
            <w:r>
              <w:rPr>
                <w:noProof/>
                <w:webHidden/>
              </w:rPr>
              <w:t>5</w:t>
            </w:r>
            <w:r>
              <w:rPr>
                <w:noProof/>
                <w:webHidden/>
              </w:rPr>
              <w:fldChar w:fldCharType="end"/>
            </w:r>
          </w:hyperlink>
        </w:p>
        <w:p w14:paraId="4C0DC522" w14:textId="77777777" w:rsidR="00EB1392" w:rsidRDefault="00EB1392">
          <w:pPr>
            <w:pStyle w:val="Spistreci2"/>
            <w:tabs>
              <w:tab w:val="left" w:pos="880"/>
              <w:tab w:val="right" w:leader="dot" w:pos="9062"/>
            </w:tabs>
            <w:rPr>
              <w:rFonts w:eastAsiaTheme="minorEastAsia"/>
              <w:noProof/>
              <w:lang w:eastAsia="pl-PL"/>
            </w:rPr>
          </w:pPr>
          <w:hyperlink w:anchor="_Toc433788647" w:history="1">
            <w:r w:rsidRPr="007E2773">
              <w:rPr>
                <w:rStyle w:val="Hipercze"/>
                <w:noProof/>
              </w:rPr>
              <w:t>2.4</w:t>
            </w:r>
            <w:r>
              <w:rPr>
                <w:rFonts w:eastAsiaTheme="minorEastAsia"/>
                <w:noProof/>
                <w:lang w:eastAsia="pl-PL"/>
              </w:rPr>
              <w:tab/>
            </w:r>
            <w:r w:rsidRPr="007E2773">
              <w:rPr>
                <w:rStyle w:val="Hipercze"/>
                <w:noProof/>
              </w:rPr>
              <w:t>Charakterystyka i założenia profilu</w:t>
            </w:r>
            <w:r>
              <w:rPr>
                <w:noProof/>
                <w:webHidden/>
              </w:rPr>
              <w:tab/>
            </w:r>
            <w:r>
              <w:rPr>
                <w:noProof/>
                <w:webHidden/>
              </w:rPr>
              <w:fldChar w:fldCharType="begin"/>
            </w:r>
            <w:r>
              <w:rPr>
                <w:noProof/>
                <w:webHidden/>
              </w:rPr>
              <w:instrText xml:space="preserve"> PAGEREF _Toc433788647 \h </w:instrText>
            </w:r>
            <w:r>
              <w:rPr>
                <w:noProof/>
                <w:webHidden/>
              </w:rPr>
            </w:r>
            <w:r>
              <w:rPr>
                <w:noProof/>
                <w:webHidden/>
              </w:rPr>
              <w:fldChar w:fldCharType="separate"/>
            </w:r>
            <w:r>
              <w:rPr>
                <w:noProof/>
                <w:webHidden/>
              </w:rPr>
              <w:t>6</w:t>
            </w:r>
            <w:r>
              <w:rPr>
                <w:noProof/>
                <w:webHidden/>
              </w:rPr>
              <w:fldChar w:fldCharType="end"/>
            </w:r>
          </w:hyperlink>
        </w:p>
        <w:p w14:paraId="47509194" w14:textId="77777777" w:rsidR="00EB1392" w:rsidRDefault="00EB1392">
          <w:pPr>
            <w:pStyle w:val="Spistreci1"/>
            <w:tabs>
              <w:tab w:val="left" w:pos="440"/>
              <w:tab w:val="right" w:leader="dot" w:pos="9062"/>
            </w:tabs>
            <w:rPr>
              <w:rFonts w:eastAsiaTheme="minorEastAsia"/>
              <w:noProof/>
              <w:lang w:eastAsia="pl-PL"/>
            </w:rPr>
          </w:pPr>
          <w:hyperlink w:anchor="_Toc433788648" w:history="1">
            <w:r w:rsidRPr="007E2773">
              <w:rPr>
                <w:rStyle w:val="Hipercze"/>
                <w:noProof/>
              </w:rPr>
              <w:t>3</w:t>
            </w:r>
            <w:r>
              <w:rPr>
                <w:rFonts w:eastAsiaTheme="minorEastAsia"/>
                <w:noProof/>
                <w:lang w:eastAsia="pl-PL"/>
              </w:rPr>
              <w:tab/>
            </w:r>
            <w:r w:rsidRPr="007E2773">
              <w:rPr>
                <w:rStyle w:val="Hipercze"/>
                <w:noProof/>
              </w:rPr>
              <w:t>Zakres informacyjny metadanych</w:t>
            </w:r>
            <w:r>
              <w:rPr>
                <w:noProof/>
                <w:webHidden/>
              </w:rPr>
              <w:tab/>
            </w:r>
            <w:r>
              <w:rPr>
                <w:noProof/>
                <w:webHidden/>
              </w:rPr>
              <w:fldChar w:fldCharType="begin"/>
            </w:r>
            <w:r>
              <w:rPr>
                <w:noProof/>
                <w:webHidden/>
              </w:rPr>
              <w:instrText xml:space="preserve"> PAGEREF _Toc433788648 \h </w:instrText>
            </w:r>
            <w:r>
              <w:rPr>
                <w:noProof/>
                <w:webHidden/>
              </w:rPr>
            </w:r>
            <w:r>
              <w:rPr>
                <w:noProof/>
                <w:webHidden/>
              </w:rPr>
              <w:fldChar w:fldCharType="separate"/>
            </w:r>
            <w:r>
              <w:rPr>
                <w:noProof/>
                <w:webHidden/>
              </w:rPr>
              <w:t>6</w:t>
            </w:r>
            <w:r>
              <w:rPr>
                <w:noProof/>
                <w:webHidden/>
              </w:rPr>
              <w:fldChar w:fldCharType="end"/>
            </w:r>
          </w:hyperlink>
        </w:p>
        <w:p w14:paraId="78EDA7A4" w14:textId="77777777" w:rsidR="00EB1392" w:rsidRDefault="00EB1392">
          <w:pPr>
            <w:pStyle w:val="Spistreci2"/>
            <w:tabs>
              <w:tab w:val="left" w:pos="880"/>
              <w:tab w:val="right" w:leader="dot" w:pos="9062"/>
            </w:tabs>
            <w:rPr>
              <w:rFonts w:eastAsiaTheme="minorEastAsia"/>
              <w:noProof/>
              <w:lang w:eastAsia="pl-PL"/>
            </w:rPr>
          </w:pPr>
          <w:hyperlink w:anchor="_Toc433788649" w:history="1">
            <w:r w:rsidRPr="007E2773">
              <w:rPr>
                <w:rStyle w:val="Hipercze"/>
                <w:noProof/>
              </w:rPr>
              <w:t>3.1</w:t>
            </w:r>
            <w:r>
              <w:rPr>
                <w:rFonts w:eastAsiaTheme="minorEastAsia"/>
                <w:noProof/>
                <w:lang w:eastAsia="pl-PL"/>
              </w:rPr>
              <w:tab/>
            </w:r>
            <w:r w:rsidRPr="007E2773">
              <w:rPr>
                <w:rStyle w:val="Hipercze"/>
                <w:noProof/>
              </w:rPr>
              <w:t>Zestawienie elementów metadanych</w:t>
            </w:r>
            <w:r>
              <w:rPr>
                <w:noProof/>
                <w:webHidden/>
              </w:rPr>
              <w:tab/>
            </w:r>
            <w:r>
              <w:rPr>
                <w:noProof/>
                <w:webHidden/>
              </w:rPr>
              <w:fldChar w:fldCharType="begin"/>
            </w:r>
            <w:r>
              <w:rPr>
                <w:noProof/>
                <w:webHidden/>
              </w:rPr>
              <w:instrText xml:space="preserve"> PAGEREF _Toc433788649 \h </w:instrText>
            </w:r>
            <w:r>
              <w:rPr>
                <w:noProof/>
                <w:webHidden/>
              </w:rPr>
            </w:r>
            <w:r>
              <w:rPr>
                <w:noProof/>
                <w:webHidden/>
              </w:rPr>
              <w:fldChar w:fldCharType="separate"/>
            </w:r>
            <w:r>
              <w:rPr>
                <w:noProof/>
                <w:webHidden/>
              </w:rPr>
              <w:t>7</w:t>
            </w:r>
            <w:r>
              <w:rPr>
                <w:noProof/>
                <w:webHidden/>
              </w:rPr>
              <w:fldChar w:fldCharType="end"/>
            </w:r>
          </w:hyperlink>
        </w:p>
        <w:p w14:paraId="5045265A" w14:textId="77777777" w:rsidR="00EB1392" w:rsidRDefault="00EB1392">
          <w:pPr>
            <w:pStyle w:val="Spistreci2"/>
            <w:tabs>
              <w:tab w:val="left" w:pos="880"/>
              <w:tab w:val="right" w:leader="dot" w:pos="9062"/>
            </w:tabs>
            <w:rPr>
              <w:rFonts w:eastAsiaTheme="minorEastAsia"/>
              <w:noProof/>
              <w:lang w:eastAsia="pl-PL"/>
            </w:rPr>
          </w:pPr>
          <w:hyperlink w:anchor="_Toc433788650" w:history="1">
            <w:r w:rsidRPr="007E2773">
              <w:rPr>
                <w:rStyle w:val="Hipercze"/>
                <w:noProof/>
              </w:rPr>
              <w:t>3.2</w:t>
            </w:r>
            <w:r>
              <w:rPr>
                <w:rFonts w:eastAsiaTheme="minorEastAsia"/>
                <w:noProof/>
                <w:lang w:eastAsia="pl-PL"/>
              </w:rPr>
              <w:tab/>
            </w:r>
            <w:r w:rsidRPr="007E2773">
              <w:rPr>
                <w:rStyle w:val="Hipercze"/>
                <w:noProof/>
              </w:rPr>
              <w:t>Opis podstawowych elementów metadanych</w:t>
            </w:r>
            <w:r>
              <w:rPr>
                <w:noProof/>
                <w:webHidden/>
              </w:rPr>
              <w:tab/>
            </w:r>
            <w:r>
              <w:rPr>
                <w:noProof/>
                <w:webHidden/>
              </w:rPr>
              <w:fldChar w:fldCharType="begin"/>
            </w:r>
            <w:r>
              <w:rPr>
                <w:noProof/>
                <w:webHidden/>
              </w:rPr>
              <w:instrText xml:space="preserve"> PAGEREF _Toc433788650 \h </w:instrText>
            </w:r>
            <w:r>
              <w:rPr>
                <w:noProof/>
                <w:webHidden/>
              </w:rPr>
            </w:r>
            <w:r>
              <w:rPr>
                <w:noProof/>
                <w:webHidden/>
              </w:rPr>
              <w:fldChar w:fldCharType="separate"/>
            </w:r>
            <w:r>
              <w:rPr>
                <w:noProof/>
                <w:webHidden/>
              </w:rPr>
              <w:t>10</w:t>
            </w:r>
            <w:r>
              <w:rPr>
                <w:noProof/>
                <w:webHidden/>
              </w:rPr>
              <w:fldChar w:fldCharType="end"/>
            </w:r>
          </w:hyperlink>
        </w:p>
        <w:p w14:paraId="07DD3A91" w14:textId="77777777" w:rsidR="00EB1392" w:rsidRDefault="00EB1392">
          <w:pPr>
            <w:pStyle w:val="Spistreci3"/>
            <w:tabs>
              <w:tab w:val="left" w:pos="1320"/>
              <w:tab w:val="right" w:leader="dot" w:pos="9062"/>
            </w:tabs>
            <w:rPr>
              <w:rFonts w:eastAsiaTheme="minorEastAsia"/>
              <w:noProof/>
              <w:lang w:eastAsia="pl-PL"/>
            </w:rPr>
          </w:pPr>
          <w:hyperlink w:anchor="_Toc433788651" w:history="1">
            <w:r w:rsidRPr="007E2773">
              <w:rPr>
                <w:rStyle w:val="Hipercze"/>
                <w:noProof/>
              </w:rPr>
              <w:t>3.2.1</w:t>
            </w:r>
            <w:r>
              <w:rPr>
                <w:rFonts w:eastAsiaTheme="minorEastAsia"/>
                <w:noProof/>
                <w:lang w:eastAsia="pl-PL"/>
              </w:rPr>
              <w:tab/>
            </w:r>
            <w:r w:rsidRPr="007E2773">
              <w:rPr>
                <w:rStyle w:val="Hipercze"/>
                <w:noProof/>
              </w:rPr>
              <w:t>Tytuł zasobu</w:t>
            </w:r>
            <w:r>
              <w:rPr>
                <w:noProof/>
                <w:webHidden/>
              </w:rPr>
              <w:tab/>
            </w:r>
            <w:r>
              <w:rPr>
                <w:noProof/>
                <w:webHidden/>
              </w:rPr>
              <w:fldChar w:fldCharType="begin"/>
            </w:r>
            <w:r>
              <w:rPr>
                <w:noProof/>
                <w:webHidden/>
              </w:rPr>
              <w:instrText xml:space="preserve"> PAGEREF _Toc433788651 \h </w:instrText>
            </w:r>
            <w:r>
              <w:rPr>
                <w:noProof/>
                <w:webHidden/>
              </w:rPr>
            </w:r>
            <w:r>
              <w:rPr>
                <w:noProof/>
                <w:webHidden/>
              </w:rPr>
              <w:fldChar w:fldCharType="separate"/>
            </w:r>
            <w:r>
              <w:rPr>
                <w:noProof/>
                <w:webHidden/>
              </w:rPr>
              <w:t>10</w:t>
            </w:r>
            <w:r>
              <w:rPr>
                <w:noProof/>
                <w:webHidden/>
              </w:rPr>
              <w:fldChar w:fldCharType="end"/>
            </w:r>
          </w:hyperlink>
        </w:p>
        <w:p w14:paraId="4D1C876B" w14:textId="77777777" w:rsidR="00EB1392" w:rsidRDefault="00EB1392">
          <w:pPr>
            <w:pStyle w:val="Spistreci3"/>
            <w:tabs>
              <w:tab w:val="left" w:pos="1320"/>
              <w:tab w:val="right" w:leader="dot" w:pos="9062"/>
            </w:tabs>
            <w:rPr>
              <w:rFonts w:eastAsiaTheme="minorEastAsia"/>
              <w:noProof/>
              <w:lang w:eastAsia="pl-PL"/>
            </w:rPr>
          </w:pPr>
          <w:hyperlink w:anchor="_Toc433788652" w:history="1">
            <w:r w:rsidRPr="007E2773">
              <w:rPr>
                <w:rStyle w:val="Hipercze"/>
                <w:noProof/>
              </w:rPr>
              <w:t>3.2.2</w:t>
            </w:r>
            <w:r>
              <w:rPr>
                <w:rFonts w:eastAsiaTheme="minorEastAsia"/>
                <w:noProof/>
                <w:lang w:eastAsia="pl-PL"/>
              </w:rPr>
              <w:tab/>
            </w:r>
            <w:r w:rsidRPr="007E2773">
              <w:rPr>
                <w:rStyle w:val="Hipercze"/>
                <w:noProof/>
              </w:rPr>
              <w:t>Streszczenie</w:t>
            </w:r>
            <w:r>
              <w:rPr>
                <w:noProof/>
                <w:webHidden/>
              </w:rPr>
              <w:tab/>
            </w:r>
            <w:r>
              <w:rPr>
                <w:noProof/>
                <w:webHidden/>
              </w:rPr>
              <w:fldChar w:fldCharType="begin"/>
            </w:r>
            <w:r>
              <w:rPr>
                <w:noProof/>
                <w:webHidden/>
              </w:rPr>
              <w:instrText xml:space="preserve"> PAGEREF _Toc433788652 \h </w:instrText>
            </w:r>
            <w:r>
              <w:rPr>
                <w:noProof/>
                <w:webHidden/>
              </w:rPr>
            </w:r>
            <w:r>
              <w:rPr>
                <w:noProof/>
                <w:webHidden/>
              </w:rPr>
              <w:fldChar w:fldCharType="separate"/>
            </w:r>
            <w:r>
              <w:rPr>
                <w:noProof/>
                <w:webHidden/>
              </w:rPr>
              <w:t>11</w:t>
            </w:r>
            <w:r>
              <w:rPr>
                <w:noProof/>
                <w:webHidden/>
              </w:rPr>
              <w:fldChar w:fldCharType="end"/>
            </w:r>
          </w:hyperlink>
        </w:p>
        <w:p w14:paraId="5A83FD4B" w14:textId="77777777" w:rsidR="00EB1392" w:rsidRDefault="00EB1392">
          <w:pPr>
            <w:pStyle w:val="Spistreci3"/>
            <w:tabs>
              <w:tab w:val="left" w:pos="1320"/>
              <w:tab w:val="right" w:leader="dot" w:pos="9062"/>
            </w:tabs>
            <w:rPr>
              <w:rFonts w:eastAsiaTheme="minorEastAsia"/>
              <w:noProof/>
              <w:lang w:eastAsia="pl-PL"/>
            </w:rPr>
          </w:pPr>
          <w:hyperlink w:anchor="_Toc433788653" w:history="1">
            <w:r w:rsidRPr="007E2773">
              <w:rPr>
                <w:rStyle w:val="Hipercze"/>
                <w:noProof/>
              </w:rPr>
              <w:t>3.2.3</w:t>
            </w:r>
            <w:r>
              <w:rPr>
                <w:rFonts w:eastAsiaTheme="minorEastAsia"/>
                <w:noProof/>
                <w:lang w:eastAsia="pl-PL"/>
              </w:rPr>
              <w:tab/>
            </w:r>
            <w:r w:rsidRPr="007E2773">
              <w:rPr>
                <w:rStyle w:val="Hipercze"/>
                <w:noProof/>
              </w:rPr>
              <w:t>Typ zasobu</w:t>
            </w:r>
            <w:r>
              <w:rPr>
                <w:noProof/>
                <w:webHidden/>
              </w:rPr>
              <w:tab/>
            </w:r>
            <w:r>
              <w:rPr>
                <w:noProof/>
                <w:webHidden/>
              </w:rPr>
              <w:fldChar w:fldCharType="begin"/>
            </w:r>
            <w:r>
              <w:rPr>
                <w:noProof/>
                <w:webHidden/>
              </w:rPr>
              <w:instrText xml:space="preserve"> PAGEREF _Toc433788653 \h </w:instrText>
            </w:r>
            <w:r>
              <w:rPr>
                <w:noProof/>
                <w:webHidden/>
              </w:rPr>
            </w:r>
            <w:r>
              <w:rPr>
                <w:noProof/>
                <w:webHidden/>
              </w:rPr>
              <w:fldChar w:fldCharType="separate"/>
            </w:r>
            <w:r>
              <w:rPr>
                <w:noProof/>
                <w:webHidden/>
              </w:rPr>
              <w:t>12</w:t>
            </w:r>
            <w:r>
              <w:rPr>
                <w:noProof/>
                <w:webHidden/>
              </w:rPr>
              <w:fldChar w:fldCharType="end"/>
            </w:r>
          </w:hyperlink>
        </w:p>
        <w:p w14:paraId="149915E4" w14:textId="77777777" w:rsidR="00EB1392" w:rsidRDefault="00EB1392">
          <w:pPr>
            <w:pStyle w:val="Spistreci3"/>
            <w:tabs>
              <w:tab w:val="left" w:pos="1320"/>
              <w:tab w:val="right" w:leader="dot" w:pos="9062"/>
            </w:tabs>
            <w:rPr>
              <w:rFonts w:eastAsiaTheme="minorEastAsia"/>
              <w:noProof/>
              <w:lang w:eastAsia="pl-PL"/>
            </w:rPr>
          </w:pPr>
          <w:hyperlink w:anchor="_Toc433788654" w:history="1">
            <w:r w:rsidRPr="007E2773">
              <w:rPr>
                <w:rStyle w:val="Hipercze"/>
                <w:noProof/>
              </w:rPr>
              <w:t>3.2.4</w:t>
            </w:r>
            <w:r>
              <w:rPr>
                <w:rFonts w:eastAsiaTheme="minorEastAsia"/>
                <w:noProof/>
                <w:lang w:eastAsia="pl-PL"/>
              </w:rPr>
              <w:tab/>
            </w:r>
            <w:r w:rsidRPr="007E2773">
              <w:rPr>
                <w:rStyle w:val="Hipercze"/>
                <w:noProof/>
              </w:rPr>
              <w:t>Adres zasobu</w:t>
            </w:r>
            <w:r>
              <w:rPr>
                <w:noProof/>
                <w:webHidden/>
              </w:rPr>
              <w:tab/>
            </w:r>
            <w:r>
              <w:rPr>
                <w:noProof/>
                <w:webHidden/>
              </w:rPr>
              <w:fldChar w:fldCharType="begin"/>
            </w:r>
            <w:r>
              <w:rPr>
                <w:noProof/>
                <w:webHidden/>
              </w:rPr>
              <w:instrText xml:space="preserve"> PAGEREF _Toc433788654 \h </w:instrText>
            </w:r>
            <w:r>
              <w:rPr>
                <w:noProof/>
                <w:webHidden/>
              </w:rPr>
            </w:r>
            <w:r>
              <w:rPr>
                <w:noProof/>
                <w:webHidden/>
              </w:rPr>
              <w:fldChar w:fldCharType="separate"/>
            </w:r>
            <w:r>
              <w:rPr>
                <w:noProof/>
                <w:webHidden/>
              </w:rPr>
              <w:t>13</w:t>
            </w:r>
            <w:r>
              <w:rPr>
                <w:noProof/>
                <w:webHidden/>
              </w:rPr>
              <w:fldChar w:fldCharType="end"/>
            </w:r>
          </w:hyperlink>
        </w:p>
        <w:p w14:paraId="4FE99808" w14:textId="77777777" w:rsidR="00EB1392" w:rsidRDefault="00EB1392">
          <w:pPr>
            <w:pStyle w:val="Spistreci3"/>
            <w:tabs>
              <w:tab w:val="left" w:pos="1320"/>
              <w:tab w:val="right" w:leader="dot" w:pos="9062"/>
            </w:tabs>
            <w:rPr>
              <w:rFonts w:eastAsiaTheme="minorEastAsia"/>
              <w:noProof/>
              <w:lang w:eastAsia="pl-PL"/>
            </w:rPr>
          </w:pPr>
          <w:hyperlink w:anchor="_Toc433788655" w:history="1">
            <w:r w:rsidRPr="007E2773">
              <w:rPr>
                <w:rStyle w:val="Hipercze"/>
                <w:noProof/>
              </w:rPr>
              <w:t>3.2.5</w:t>
            </w:r>
            <w:r>
              <w:rPr>
                <w:rFonts w:eastAsiaTheme="minorEastAsia"/>
                <w:noProof/>
                <w:lang w:eastAsia="pl-PL"/>
              </w:rPr>
              <w:tab/>
            </w:r>
            <w:r w:rsidRPr="007E2773">
              <w:rPr>
                <w:rStyle w:val="Hipercze"/>
                <w:noProof/>
              </w:rPr>
              <w:t>Unikalny identyfikator zasobu</w:t>
            </w:r>
            <w:r>
              <w:rPr>
                <w:noProof/>
                <w:webHidden/>
              </w:rPr>
              <w:tab/>
            </w:r>
            <w:r>
              <w:rPr>
                <w:noProof/>
                <w:webHidden/>
              </w:rPr>
              <w:fldChar w:fldCharType="begin"/>
            </w:r>
            <w:r>
              <w:rPr>
                <w:noProof/>
                <w:webHidden/>
              </w:rPr>
              <w:instrText xml:space="preserve"> PAGEREF _Toc433788655 \h </w:instrText>
            </w:r>
            <w:r>
              <w:rPr>
                <w:noProof/>
                <w:webHidden/>
              </w:rPr>
            </w:r>
            <w:r>
              <w:rPr>
                <w:noProof/>
                <w:webHidden/>
              </w:rPr>
              <w:fldChar w:fldCharType="separate"/>
            </w:r>
            <w:r>
              <w:rPr>
                <w:noProof/>
                <w:webHidden/>
              </w:rPr>
              <w:t>14</w:t>
            </w:r>
            <w:r>
              <w:rPr>
                <w:noProof/>
                <w:webHidden/>
              </w:rPr>
              <w:fldChar w:fldCharType="end"/>
            </w:r>
          </w:hyperlink>
        </w:p>
        <w:p w14:paraId="4F7A3A54" w14:textId="77777777" w:rsidR="00EB1392" w:rsidRDefault="00EB1392">
          <w:pPr>
            <w:pStyle w:val="Spistreci3"/>
            <w:tabs>
              <w:tab w:val="left" w:pos="1320"/>
              <w:tab w:val="right" w:leader="dot" w:pos="9062"/>
            </w:tabs>
            <w:rPr>
              <w:rFonts w:eastAsiaTheme="minorEastAsia"/>
              <w:noProof/>
              <w:lang w:eastAsia="pl-PL"/>
            </w:rPr>
          </w:pPr>
          <w:hyperlink w:anchor="_Toc433788656" w:history="1">
            <w:r w:rsidRPr="007E2773">
              <w:rPr>
                <w:rStyle w:val="Hipercze"/>
                <w:noProof/>
              </w:rPr>
              <w:t>3.2.6</w:t>
            </w:r>
            <w:r>
              <w:rPr>
                <w:rFonts w:eastAsiaTheme="minorEastAsia"/>
                <w:noProof/>
                <w:lang w:eastAsia="pl-PL"/>
              </w:rPr>
              <w:tab/>
            </w:r>
            <w:r w:rsidRPr="007E2773">
              <w:rPr>
                <w:rStyle w:val="Hipercze"/>
                <w:noProof/>
              </w:rPr>
              <w:t>Sprzężony zasób</w:t>
            </w:r>
            <w:r>
              <w:rPr>
                <w:noProof/>
                <w:webHidden/>
              </w:rPr>
              <w:tab/>
            </w:r>
            <w:r>
              <w:rPr>
                <w:noProof/>
                <w:webHidden/>
              </w:rPr>
              <w:fldChar w:fldCharType="begin"/>
            </w:r>
            <w:r>
              <w:rPr>
                <w:noProof/>
                <w:webHidden/>
              </w:rPr>
              <w:instrText xml:space="preserve"> PAGEREF _Toc433788656 \h </w:instrText>
            </w:r>
            <w:r>
              <w:rPr>
                <w:noProof/>
                <w:webHidden/>
              </w:rPr>
            </w:r>
            <w:r>
              <w:rPr>
                <w:noProof/>
                <w:webHidden/>
              </w:rPr>
              <w:fldChar w:fldCharType="separate"/>
            </w:r>
            <w:r>
              <w:rPr>
                <w:noProof/>
                <w:webHidden/>
              </w:rPr>
              <w:t>15</w:t>
            </w:r>
            <w:r>
              <w:rPr>
                <w:noProof/>
                <w:webHidden/>
              </w:rPr>
              <w:fldChar w:fldCharType="end"/>
            </w:r>
          </w:hyperlink>
        </w:p>
        <w:p w14:paraId="1F1C970A" w14:textId="77777777" w:rsidR="00EB1392" w:rsidRDefault="00EB1392">
          <w:pPr>
            <w:pStyle w:val="Spistreci3"/>
            <w:tabs>
              <w:tab w:val="left" w:pos="1320"/>
              <w:tab w:val="right" w:leader="dot" w:pos="9062"/>
            </w:tabs>
            <w:rPr>
              <w:rFonts w:eastAsiaTheme="minorEastAsia"/>
              <w:noProof/>
              <w:lang w:eastAsia="pl-PL"/>
            </w:rPr>
          </w:pPr>
          <w:hyperlink w:anchor="_Toc433788657" w:history="1">
            <w:r w:rsidRPr="007E2773">
              <w:rPr>
                <w:rStyle w:val="Hipercze"/>
                <w:noProof/>
              </w:rPr>
              <w:t>3.2.7</w:t>
            </w:r>
            <w:r>
              <w:rPr>
                <w:rFonts w:eastAsiaTheme="minorEastAsia"/>
                <w:noProof/>
                <w:lang w:eastAsia="pl-PL"/>
              </w:rPr>
              <w:tab/>
            </w:r>
            <w:r w:rsidRPr="007E2773">
              <w:rPr>
                <w:rStyle w:val="Hipercze"/>
                <w:noProof/>
              </w:rPr>
              <w:t>Język zasobu</w:t>
            </w:r>
            <w:r>
              <w:rPr>
                <w:noProof/>
                <w:webHidden/>
              </w:rPr>
              <w:tab/>
            </w:r>
            <w:r>
              <w:rPr>
                <w:noProof/>
                <w:webHidden/>
              </w:rPr>
              <w:fldChar w:fldCharType="begin"/>
            </w:r>
            <w:r>
              <w:rPr>
                <w:noProof/>
                <w:webHidden/>
              </w:rPr>
              <w:instrText xml:space="preserve"> PAGEREF _Toc433788657 \h </w:instrText>
            </w:r>
            <w:r>
              <w:rPr>
                <w:noProof/>
                <w:webHidden/>
              </w:rPr>
            </w:r>
            <w:r>
              <w:rPr>
                <w:noProof/>
                <w:webHidden/>
              </w:rPr>
              <w:fldChar w:fldCharType="separate"/>
            </w:r>
            <w:r>
              <w:rPr>
                <w:noProof/>
                <w:webHidden/>
              </w:rPr>
              <w:t>15</w:t>
            </w:r>
            <w:r>
              <w:rPr>
                <w:noProof/>
                <w:webHidden/>
              </w:rPr>
              <w:fldChar w:fldCharType="end"/>
            </w:r>
          </w:hyperlink>
        </w:p>
        <w:p w14:paraId="26DB0B0A" w14:textId="77777777" w:rsidR="00EB1392" w:rsidRDefault="00EB1392">
          <w:pPr>
            <w:pStyle w:val="Spistreci3"/>
            <w:tabs>
              <w:tab w:val="left" w:pos="1320"/>
              <w:tab w:val="right" w:leader="dot" w:pos="9062"/>
            </w:tabs>
            <w:rPr>
              <w:rFonts w:eastAsiaTheme="minorEastAsia"/>
              <w:noProof/>
              <w:lang w:eastAsia="pl-PL"/>
            </w:rPr>
          </w:pPr>
          <w:hyperlink w:anchor="_Toc433788658" w:history="1">
            <w:r w:rsidRPr="007E2773">
              <w:rPr>
                <w:rStyle w:val="Hipercze"/>
                <w:noProof/>
              </w:rPr>
              <w:t>3.2.8</w:t>
            </w:r>
            <w:r>
              <w:rPr>
                <w:rFonts w:eastAsiaTheme="minorEastAsia"/>
                <w:noProof/>
                <w:lang w:eastAsia="pl-PL"/>
              </w:rPr>
              <w:tab/>
            </w:r>
            <w:r w:rsidRPr="007E2773">
              <w:rPr>
                <w:rStyle w:val="Hipercze"/>
                <w:noProof/>
              </w:rPr>
              <w:t>Kategoria tematyczna</w:t>
            </w:r>
            <w:r>
              <w:rPr>
                <w:noProof/>
                <w:webHidden/>
              </w:rPr>
              <w:tab/>
            </w:r>
            <w:r>
              <w:rPr>
                <w:noProof/>
                <w:webHidden/>
              </w:rPr>
              <w:fldChar w:fldCharType="begin"/>
            </w:r>
            <w:r>
              <w:rPr>
                <w:noProof/>
                <w:webHidden/>
              </w:rPr>
              <w:instrText xml:space="preserve"> PAGEREF _Toc433788658 \h </w:instrText>
            </w:r>
            <w:r>
              <w:rPr>
                <w:noProof/>
                <w:webHidden/>
              </w:rPr>
            </w:r>
            <w:r>
              <w:rPr>
                <w:noProof/>
                <w:webHidden/>
              </w:rPr>
              <w:fldChar w:fldCharType="separate"/>
            </w:r>
            <w:r>
              <w:rPr>
                <w:noProof/>
                <w:webHidden/>
              </w:rPr>
              <w:t>16</w:t>
            </w:r>
            <w:r>
              <w:rPr>
                <w:noProof/>
                <w:webHidden/>
              </w:rPr>
              <w:fldChar w:fldCharType="end"/>
            </w:r>
          </w:hyperlink>
        </w:p>
        <w:p w14:paraId="3C433F26" w14:textId="77777777" w:rsidR="00EB1392" w:rsidRDefault="00EB1392">
          <w:pPr>
            <w:pStyle w:val="Spistreci3"/>
            <w:tabs>
              <w:tab w:val="left" w:pos="1320"/>
              <w:tab w:val="right" w:leader="dot" w:pos="9062"/>
            </w:tabs>
            <w:rPr>
              <w:rFonts w:eastAsiaTheme="minorEastAsia"/>
              <w:noProof/>
              <w:lang w:eastAsia="pl-PL"/>
            </w:rPr>
          </w:pPr>
          <w:hyperlink w:anchor="_Toc433788659" w:history="1">
            <w:r w:rsidRPr="007E2773">
              <w:rPr>
                <w:rStyle w:val="Hipercze"/>
                <w:noProof/>
              </w:rPr>
              <w:t>3.2.9</w:t>
            </w:r>
            <w:r>
              <w:rPr>
                <w:rFonts w:eastAsiaTheme="minorEastAsia"/>
                <w:noProof/>
                <w:lang w:eastAsia="pl-PL"/>
              </w:rPr>
              <w:tab/>
            </w:r>
            <w:r w:rsidRPr="007E2773">
              <w:rPr>
                <w:rStyle w:val="Hipercze"/>
                <w:noProof/>
              </w:rPr>
              <w:t>Typ usług danych przestrzennych</w:t>
            </w:r>
            <w:r>
              <w:rPr>
                <w:noProof/>
                <w:webHidden/>
              </w:rPr>
              <w:tab/>
            </w:r>
            <w:r>
              <w:rPr>
                <w:noProof/>
                <w:webHidden/>
              </w:rPr>
              <w:fldChar w:fldCharType="begin"/>
            </w:r>
            <w:r>
              <w:rPr>
                <w:noProof/>
                <w:webHidden/>
              </w:rPr>
              <w:instrText xml:space="preserve"> PAGEREF _Toc433788659 \h </w:instrText>
            </w:r>
            <w:r>
              <w:rPr>
                <w:noProof/>
                <w:webHidden/>
              </w:rPr>
            </w:r>
            <w:r>
              <w:rPr>
                <w:noProof/>
                <w:webHidden/>
              </w:rPr>
              <w:fldChar w:fldCharType="separate"/>
            </w:r>
            <w:r>
              <w:rPr>
                <w:noProof/>
                <w:webHidden/>
              </w:rPr>
              <w:t>17</w:t>
            </w:r>
            <w:r>
              <w:rPr>
                <w:noProof/>
                <w:webHidden/>
              </w:rPr>
              <w:fldChar w:fldCharType="end"/>
            </w:r>
          </w:hyperlink>
        </w:p>
        <w:p w14:paraId="7ADA5756" w14:textId="77777777" w:rsidR="00EB1392" w:rsidRDefault="00EB1392">
          <w:pPr>
            <w:pStyle w:val="Spistreci3"/>
            <w:tabs>
              <w:tab w:val="left" w:pos="1320"/>
              <w:tab w:val="right" w:leader="dot" w:pos="9062"/>
            </w:tabs>
            <w:rPr>
              <w:rFonts w:eastAsiaTheme="minorEastAsia"/>
              <w:noProof/>
              <w:lang w:eastAsia="pl-PL"/>
            </w:rPr>
          </w:pPr>
          <w:hyperlink w:anchor="_Toc433788660" w:history="1">
            <w:r w:rsidRPr="007E2773">
              <w:rPr>
                <w:rStyle w:val="Hipercze"/>
                <w:noProof/>
              </w:rPr>
              <w:t>3.2.10</w:t>
            </w:r>
            <w:r>
              <w:rPr>
                <w:rFonts w:eastAsiaTheme="minorEastAsia"/>
                <w:noProof/>
                <w:lang w:eastAsia="pl-PL"/>
              </w:rPr>
              <w:tab/>
            </w:r>
            <w:r w:rsidRPr="007E2773">
              <w:rPr>
                <w:rStyle w:val="Hipercze"/>
                <w:noProof/>
              </w:rPr>
              <w:t>Słowo kluczowe</w:t>
            </w:r>
            <w:r>
              <w:rPr>
                <w:noProof/>
                <w:webHidden/>
              </w:rPr>
              <w:tab/>
            </w:r>
            <w:r>
              <w:rPr>
                <w:noProof/>
                <w:webHidden/>
              </w:rPr>
              <w:fldChar w:fldCharType="begin"/>
            </w:r>
            <w:r>
              <w:rPr>
                <w:noProof/>
                <w:webHidden/>
              </w:rPr>
              <w:instrText xml:space="preserve"> PAGEREF _Toc433788660 \h </w:instrText>
            </w:r>
            <w:r>
              <w:rPr>
                <w:noProof/>
                <w:webHidden/>
              </w:rPr>
            </w:r>
            <w:r>
              <w:rPr>
                <w:noProof/>
                <w:webHidden/>
              </w:rPr>
              <w:fldChar w:fldCharType="separate"/>
            </w:r>
            <w:r>
              <w:rPr>
                <w:noProof/>
                <w:webHidden/>
              </w:rPr>
              <w:t>18</w:t>
            </w:r>
            <w:r>
              <w:rPr>
                <w:noProof/>
                <w:webHidden/>
              </w:rPr>
              <w:fldChar w:fldCharType="end"/>
            </w:r>
          </w:hyperlink>
        </w:p>
        <w:p w14:paraId="255589D6" w14:textId="77777777" w:rsidR="00EB1392" w:rsidRDefault="00EB1392">
          <w:pPr>
            <w:pStyle w:val="Spistreci3"/>
            <w:tabs>
              <w:tab w:val="left" w:pos="1320"/>
              <w:tab w:val="right" w:leader="dot" w:pos="9062"/>
            </w:tabs>
            <w:rPr>
              <w:rFonts w:eastAsiaTheme="minorEastAsia"/>
              <w:noProof/>
              <w:lang w:eastAsia="pl-PL"/>
            </w:rPr>
          </w:pPr>
          <w:hyperlink w:anchor="_Toc433788661" w:history="1">
            <w:r w:rsidRPr="007E2773">
              <w:rPr>
                <w:rStyle w:val="Hipercze"/>
                <w:noProof/>
              </w:rPr>
              <w:t>3.2.11</w:t>
            </w:r>
            <w:r>
              <w:rPr>
                <w:rFonts w:eastAsiaTheme="minorEastAsia"/>
                <w:noProof/>
                <w:lang w:eastAsia="pl-PL"/>
              </w:rPr>
              <w:tab/>
            </w:r>
            <w:r w:rsidRPr="007E2773">
              <w:rPr>
                <w:rStyle w:val="Hipercze"/>
                <w:noProof/>
              </w:rPr>
              <w:t>Położenie geograficzne</w:t>
            </w:r>
            <w:r>
              <w:rPr>
                <w:noProof/>
                <w:webHidden/>
              </w:rPr>
              <w:tab/>
            </w:r>
            <w:r>
              <w:rPr>
                <w:noProof/>
                <w:webHidden/>
              </w:rPr>
              <w:fldChar w:fldCharType="begin"/>
            </w:r>
            <w:r>
              <w:rPr>
                <w:noProof/>
                <w:webHidden/>
              </w:rPr>
              <w:instrText xml:space="preserve"> PAGEREF _Toc433788661 \h </w:instrText>
            </w:r>
            <w:r>
              <w:rPr>
                <w:noProof/>
                <w:webHidden/>
              </w:rPr>
            </w:r>
            <w:r>
              <w:rPr>
                <w:noProof/>
                <w:webHidden/>
              </w:rPr>
              <w:fldChar w:fldCharType="separate"/>
            </w:r>
            <w:r>
              <w:rPr>
                <w:noProof/>
                <w:webHidden/>
              </w:rPr>
              <w:t>21</w:t>
            </w:r>
            <w:r>
              <w:rPr>
                <w:noProof/>
                <w:webHidden/>
              </w:rPr>
              <w:fldChar w:fldCharType="end"/>
            </w:r>
          </w:hyperlink>
        </w:p>
        <w:p w14:paraId="5D959980" w14:textId="77777777" w:rsidR="00EB1392" w:rsidRDefault="00EB1392">
          <w:pPr>
            <w:pStyle w:val="Spistreci3"/>
            <w:tabs>
              <w:tab w:val="left" w:pos="1320"/>
              <w:tab w:val="right" w:leader="dot" w:pos="9062"/>
            </w:tabs>
            <w:rPr>
              <w:rFonts w:eastAsiaTheme="minorEastAsia"/>
              <w:noProof/>
              <w:lang w:eastAsia="pl-PL"/>
            </w:rPr>
          </w:pPr>
          <w:hyperlink w:anchor="_Toc433788662" w:history="1">
            <w:r w:rsidRPr="007E2773">
              <w:rPr>
                <w:rStyle w:val="Hipercze"/>
                <w:noProof/>
              </w:rPr>
              <w:t>3.2.12</w:t>
            </w:r>
            <w:r>
              <w:rPr>
                <w:rFonts w:eastAsiaTheme="minorEastAsia"/>
                <w:noProof/>
                <w:lang w:eastAsia="pl-PL"/>
              </w:rPr>
              <w:tab/>
            </w:r>
            <w:r w:rsidRPr="007E2773">
              <w:rPr>
                <w:rStyle w:val="Hipercze"/>
                <w:noProof/>
              </w:rPr>
              <w:t>Odniesienie czasowe</w:t>
            </w:r>
            <w:r>
              <w:rPr>
                <w:noProof/>
                <w:webHidden/>
              </w:rPr>
              <w:tab/>
            </w:r>
            <w:r>
              <w:rPr>
                <w:noProof/>
                <w:webHidden/>
              </w:rPr>
              <w:fldChar w:fldCharType="begin"/>
            </w:r>
            <w:r>
              <w:rPr>
                <w:noProof/>
                <w:webHidden/>
              </w:rPr>
              <w:instrText xml:space="preserve"> PAGEREF _Toc433788662 \h </w:instrText>
            </w:r>
            <w:r>
              <w:rPr>
                <w:noProof/>
                <w:webHidden/>
              </w:rPr>
            </w:r>
            <w:r>
              <w:rPr>
                <w:noProof/>
                <w:webHidden/>
              </w:rPr>
              <w:fldChar w:fldCharType="separate"/>
            </w:r>
            <w:r>
              <w:rPr>
                <w:noProof/>
                <w:webHidden/>
              </w:rPr>
              <w:t>22</w:t>
            </w:r>
            <w:r>
              <w:rPr>
                <w:noProof/>
                <w:webHidden/>
              </w:rPr>
              <w:fldChar w:fldCharType="end"/>
            </w:r>
          </w:hyperlink>
        </w:p>
        <w:p w14:paraId="4F2EBDA2" w14:textId="77777777" w:rsidR="00EB1392" w:rsidRDefault="00EB1392">
          <w:pPr>
            <w:pStyle w:val="Spistreci3"/>
            <w:tabs>
              <w:tab w:val="left" w:pos="1320"/>
              <w:tab w:val="right" w:leader="dot" w:pos="9062"/>
            </w:tabs>
            <w:rPr>
              <w:rFonts w:eastAsiaTheme="minorEastAsia"/>
              <w:noProof/>
              <w:lang w:eastAsia="pl-PL"/>
            </w:rPr>
          </w:pPr>
          <w:hyperlink w:anchor="_Toc433788663" w:history="1">
            <w:r w:rsidRPr="007E2773">
              <w:rPr>
                <w:rStyle w:val="Hipercze"/>
                <w:noProof/>
              </w:rPr>
              <w:t>3.2.13</w:t>
            </w:r>
            <w:r>
              <w:rPr>
                <w:rFonts w:eastAsiaTheme="minorEastAsia"/>
                <w:noProof/>
                <w:lang w:eastAsia="pl-PL"/>
              </w:rPr>
              <w:tab/>
            </w:r>
            <w:r w:rsidRPr="007E2773">
              <w:rPr>
                <w:rStyle w:val="Hipercze"/>
                <w:noProof/>
              </w:rPr>
              <w:t>Jakość i ważność</w:t>
            </w:r>
            <w:r>
              <w:rPr>
                <w:noProof/>
                <w:webHidden/>
              </w:rPr>
              <w:tab/>
            </w:r>
            <w:r>
              <w:rPr>
                <w:noProof/>
                <w:webHidden/>
              </w:rPr>
              <w:fldChar w:fldCharType="begin"/>
            </w:r>
            <w:r>
              <w:rPr>
                <w:noProof/>
                <w:webHidden/>
              </w:rPr>
              <w:instrText xml:space="preserve"> PAGEREF _Toc433788663 \h </w:instrText>
            </w:r>
            <w:r>
              <w:rPr>
                <w:noProof/>
                <w:webHidden/>
              </w:rPr>
            </w:r>
            <w:r>
              <w:rPr>
                <w:noProof/>
                <w:webHidden/>
              </w:rPr>
              <w:fldChar w:fldCharType="separate"/>
            </w:r>
            <w:r>
              <w:rPr>
                <w:noProof/>
                <w:webHidden/>
              </w:rPr>
              <w:t>25</w:t>
            </w:r>
            <w:r>
              <w:rPr>
                <w:noProof/>
                <w:webHidden/>
              </w:rPr>
              <w:fldChar w:fldCharType="end"/>
            </w:r>
          </w:hyperlink>
        </w:p>
        <w:p w14:paraId="4F2DCC8A" w14:textId="77777777" w:rsidR="00EB1392" w:rsidRDefault="00EB1392">
          <w:pPr>
            <w:pStyle w:val="Spistreci3"/>
            <w:tabs>
              <w:tab w:val="left" w:pos="1320"/>
              <w:tab w:val="right" w:leader="dot" w:pos="9062"/>
            </w:tabs>
            <w:rPr>
              <w:rFonts w:eastAsiaTheme="minorEastAsia"/>
              <w:noProof/>
              <w:lang w:eastAsia="pl-PL"/>
            </w:rPr>
          </w:pPr>
          <w:hyperlink w:anchor="_Toc433788664" w:history="1">
            <w:r w:rsidRPr="007E2773">
              <w:rPr>
                <w:rStyle w:val="Hipercze"/>
                <w:noProof/>
              </w:rPr>
              <w:t>3.2.14</w:t>
            </w:r>
            <w:r>
              <w:rPr>
                <w:rFonts w:eastAsiaTheme="minorEastAsia"/>
                <w:noProof/>
                <w:lang w:eastAsia="pl-PL"/>
              </w:rPr>
              <w:tab/>
            </w:r>
            <w:r w:rsidRPr="007E2773">
              <w:rPr>
                <w:rStyle w:val="Hipercze"/>
                <w:noProof/>
              </w:rPr>
              <w:t>Zgodność</w:t>
            </w:r>
            <w:r>
              <w:rPr>
                <w:noProof/>
                <w:webHidden/>
              </w:rPr>
              <w:tab/>
            </w:r>
            <w:r>
              <w:rPr>
                <w:noProof/>
                <w:webHidden/>
              </w:rPr>
              <w:fldChar w:fldCharType="begin"/>
            </w:r>
            <w:r>
              <w:rPr>
                <w:noProof/>
                <w:webHidden/>
              </w:rPr>
              <w:instrText xml:space="preserve"> PAGEREF _Toc433788664 \h </w:instrText>
            </w:r>
            <w:r>
              <w:rPr>
                <w:noProof/>
                <w:webHidden/>
              </w:rPr>
            </w:r>
            <w:r>
              <w:rPr>
                <w:noProof/>
                <w:webHidden/>
              </w:rPr>
              <w:fldChar w:fldCharType="separate"/>
            </w:r>
            <w:r>
              <w:rPr>
                <w:noProof/>
                <w:webHidden/>
              </w:rPr>
              <w:t>27</w:t>
            </w:r>
            <w:r>
              <w:rPr>
                <w:noProof/>
                <w:webHidden/>
              </w:rPr>
              <w:fldChar w:fldCharType="end"/>
            </w:r>
          </w:hyperlink>
        </w:p>
        <w:p w14:paraId="2B0C980F" w14:textId="77777777" w:rsidR="00EB1392" w:rsidRDefault="00EB1392">
          <w:pPr>
            <w:pStyle w:val="Spistreci3"/>
            <w:tabs>
              <w:tab w:val="left" w:pos="1320"/>
              <w:tab w:val="right" w:leader="dot" w:pos="9062"/>
            </w:tabs>
            <w:rPr>
              <w:rFonts w:eastAsiaTheme="minorEastAsia"/>
              <w:noProof/>
              <w:lang w:eastAsia="pl-PL"/>
            </w:rPr>
          </w:pPr>
          <w:hyperlink w:anchor="_Toc433788665" w:history="1">
            <w:r w:rsidRPr="007E2773">
              <w:rPr>
                <w:rStyle w:val="Hipercze"/>
                <w:noProof/>
              </w:rPr>
              <w:t>3.2.15</w:t>
            </w:r>
            <w:r>
              <w:rPr>
                <w:rFonts w:eastAsiaTheme="minorEastAsia"/>
                <w:noProof/>
                <w:lang w:eastAsia="pl-PL"/>
              </w:rPr>
              <w:tab/>
            </w:r>
            <w:r w:rsidRPr="007E2773">
              <w:rPr>
                <w:rStyle w:val="Hipercze"/>
                <w:noProof/>
              </w:rPr>
              <w:t>Wymogi dotyczące dostępu i użytkowania</w:t>
            </w:r>
            <w:r>
              <w:rPr>
                <w:noProof/>
                <w:webHidden/>
              </w:rPr>
              <w:tab/>
            </w:r>
            <w:r>
              <w:rPr>
                <w:noProof/>
                <w:webHidden/>
              </w:rPr>
              <w:fldChar w:fldCharType="begin"/>
            </w:r>
            <w:r>
              <w:rPr>
                <w:noProof/>
                <w:webHidden/>
              </w:rPr>
              <w:instrText xml:space="preserve"> PAGEREF _Toc433788665 \h </w:instrText>
            </w:r>
            <w:r>
              <w:rPr>
                <w:noProof/>
                <w:webHidden/>
              </w:rPr>
            </w:r>
            <w:r>
              <w:rPr>
                <w:noProof/>
                <w:webHidden/>
              </w:rPr>
              <w:fldChar w:fldCharType="separate"/>
            </w:r>
            <w:r>
              <w:rPr>
                <w:noProof/>
                <w:webHidden/>
              </w:rPr>
              <w:t>30</w:t>
            </w:r>
            <w:r>
              <w:rPr>
                <w:noProof/>
                <w:webHidden/>
              </w:rPr>
              <w:fldChar w:fldCharType="end"/>
            </w:r>
          </w:hyperlink>
        </w:p>
        <w:p w14:paraId="1D324DB2" w14:textId="77777777" w:rsidR="00EB1392" w:rsidRDefault="00EB1392">
          <w:pPr>
            <w:pStyle w:val="Spistreci3"/>
            <w:tabs>
              <w:tab w:val="left" w:pos="1320"/>
              <w:tab w:val="right" w:leader="dot" w:pos="9062"/>
            </w:tabs>
            <w:rPr>
              <w:rFonts w:eastAsiaTheme="minorEastAsia"/>
              <w:noProof/>
              <w:lang w:eastAsia="pl-PL"/>
            </w:rPr>
          </w:pPr>
          <w:hyperlink w:anchor="_Toc433788666" w:history="1">
            <w:r w:rsidRPr="007E2773">
              <w:rPr>
                <w:rStyle w:val="Hipercze"/>
                <w:noProof/>
              </w:rPr>
              <w:t>3.2.16</w:t>
            </w:r>
            <w:r>
              <w:rPr>
                <w:rFonts w:eastAsiaTheme="minorEastAsia"/>
                <w:noProof/>
                <w:lang w:eastAsia="pl-PL"/>
              </w:rPr>
              <w:tab/>
            </w:r>
            <w:r w:rsidRPr="007E2773">
              <w:rPr>
                <w:rStyle w:val="Hipercze"/>
                <w:noProof/>
              </w:rPr>
              <w:t>Organizacje odpowiedzialne</w:t>
            </w:r>
            <w:r>
              <w:rPr>
                <w:noProof/>
                <w:webHidden/>
              </w:rPr>
              <w:tab/>
            </w:r>
            <w:r>
              <w:rPr>
                <w:noProof/>
                <w:webHidden/>
              </w:rPr>
              <w:fldChar w:fldCharType="begin"/>
            </w:r>
            <w:r>
              <w:rPr>
                <w:noProof/>
                <w:webHidden/>
              </w:rPr>
              <w:instrText xml:space="preserve"> PAGEREF _Toc433788666 \h </w:instrText>
            </w:r>
            <w:r>
              <w:rPr>
                <w:noProof/>
                <w:webHidden/>
              </w:rPr>
            </w:r>
            <w:r>
              <w:rPr>
                <w:noProof/>
                <w:webHidden/>
              </w:rPr>
              <w:fldChar w:fldCharType="separate"/>
            </w:r>
            <w:r>
              <w:rPr>
                <w:noProof/>
                <w:webHidden/>
              </w:rPr>
              <w:t>32</w:t>
            </w:r>
            <w:r>
              <w:rPr>
                <w:noProof/>
                <w:webHidden/>
              </w:rPr>
              <w:fldChar w:fldCharType="end"/>
            </w:r>
          </w:hyperlink>
        </w:p>
        <w:p w14:paraId="2DDB5BC4" w14:textId="77777777" w:rsidR="00EB1392" w:rsidRDefault="00EB1392">
          <w:pPr>
            <w:pStyle w:val="Spistreci3"/>
            <w:tabs>
              <w:tab w:val="left" w:pos="1320"/>
              <w:tab w:val="right" w:leader="dot" w:pos="9062"/>
            </w:tabs>
            <w:rPr>
              <w:rFonts w:eastAsiaTheme="minorEastAsia"/>
              <w:noProof/>
              <w:lang w:eastAsia="pl-PL"/>
            </w:rPr>
          </w:pPr>
          <w:hyperlink w:anchor="_Toc433788667" w:history="1">
            <w:r w:rsidRPr="007E2773">
              <w:rPr>
                <w:rStyle w:val="Hipercze"/>
                <w:noProof/>
              </w:rPr>
              <w:t>3.2.17</w:t>
            </w:r>
            <w:r>
              <w:rPr>
                <w:rFonts w:eastAsiaTheme="minorEastAsia"/>
                <w:noProof/>
                <w:lang w:eastAsia="pl-PL"/>
              </w:rPr>
              <w:tab/>
            </w:r>
            <w:r w:rsidRPr="007E2773">
              <w:rPr>
                <w:rStyle w:val="Hipercze"/>
                <w:noProof/>
              </w:rPr>
              <w:t>Metadane o metadanych</w:t>
            </w:r>
            <w:r>
              <w:rPr>
                <w:noProof/>
                <w:webHidden/>
              </w:rPr>
              <w:tab/>
            </w:r>
            <w:r>
              <w:rPr>
                <w:noProof/>
                <w:webHidden/>
              </w:rPr>
              <w:fldChar w:fldCharType="begin"/>
            </w:r>
            <w:r>
              <w:rPr>
                <w:noProof/>
                <w:webHidden/>
              </w:rPr>
              <w:instrText xml:space="preserve"> PAGEREF _Toc433788667 \h </w:instrText>
            </w:r>
            <w:r>
              <w:rPr>
                <w:noProof/>
                <w:webHidden/>
              </w:rPr>
            </w:r>
            <w:r>
              <w:rPr>
                <w:noProof/>
                <w:webHidden/>
              </w:rPr>
              <w:fldChar w:fldCharType="separate"/>
            </w:r>
            <w:r>
              <w:rPr>
                <w:noProof/>
                <w:webHidden/>
              </w:rPr>
              <w:t>35</w:t>
            </w:r>
            <w:r>
              <w:rPr>
                <w:noProof/>
                <w:webHidden/>
              </w:rPr>
              <w:fldChar w:fldCharType="end"/>
            </w:r>
          </w:hyperlink>
        </w:p>
        <w:p w14:paraId="535C2739" w14:textId="77777777" w:rsidR="00EB1392" w:rsidRDefault="00EB1392">
          <w:pPr>
            <w:pStyle w:val="Spistreci2"/>
            <w:tabs>
              <w:tab w:val="left" w:pos="880"/>
              <w:tab w:val="right" w:leader="dot" w:pos="9062"/>
            </w:tabs>
            <w:rPr>
              <w:rFonts w:eastAsiaTheme="minorEastAsia"/>
              <w:noProof/>
              <w:lang w:eastAsia="pl-PL"/>
            </w:rPr>
          </w:pPr>
          <w:hyperlink w:anchor="_Toc433788668" w:history="1">
            <w:r w:rsidRPr="007E2773">
              <w:rPr>
                <w:rStyle w:val="Hipercze"/>
                <w:noProof/>
              </w:rPr>
              <w:t>3.3</w:t>
            </w:r>
            <w:r>
              <w:rPr>
                <w:rFonts w:eastAsiaTheme="minorEastAsia"/>
                <w:noProof/>
                <w:lang w:eastAsia="pl-PL"/>
              </w:rPr>
              <w:tab/>
            </w:r>
            <w:r w:rsidRPr="007E2773">
              <w:rPr>
                <w:rStyle w:val="Hipercze"/>
                <w:noProof/>
              </w:rPr>
              <w:t>Opis elementów metadanych dla interoperacyjności</w:t>
            </w:r>
            <w:r>
              <w:rPr>
                <w:noProof/>
                <w:webHidden/>
              </w:rPr>
              <w:tab/>
            </w:r>
            <w:r>
              <w:rPr>
                <w:noProof/>
                <w:webHidden/>
              </w:rPr>
              <w:fldChar w:fldCharType="begin"/>
            </w:r>
            <w:r>
              <w:rPr>
                <w:noProof/>
                <w:webHidden/>
              </w:rPr>
              <w:instrText xml:space="preserve"> PAGEREF _Toc433788668 \h </w:instrText>
            </w:r>
            <w:r>
              <w:rPr>
                <w:noProof/>
                <w:webHidden/>
              </w:rPr>
            </w:r>
            <w:r>
              <w:rPr>
                <w:noProof/>
                <w:webHidden/>
              </w:rPr>
              <w:fldChar w:fldCharType="separate"/>
            </w:r>
            <w:r>
              <w:rPr>
                <w:noProof/>
                <w:webHidden/>
              </w:rPr>
              <w:t>38</w:t>
            </w:r>
            <w:r>
              <w:rPr>
                <w:noProof/>
                <w:webHidden/>
              </w:rPr>
              <w:fldChar w:fldCharType="end"/>
            </w:r>
          </w:hyperlink>
        </w:p>
        <w:p w14:paraId="11599851" w14:textId="77777777" w:rsidR="00EB1392" w:rsidRDefault="00EB1392">
          <w:pPr>
            <w:pStyle w:val="Spistreci3"/>
            <w:tabs>
              <w:tab w:val="left" w:pos="1320"/>
              <w:tab w:val="right" w:leader="dot" w:pos="9062"/>
            </w:tabs>
            <w:rPr>
              <w:rFonts w:eastAsiaTheme="minorEastAsia"/>
              <w:noProof/>
              <w:lang w:eastAsia="pl-PL"/>
            </w:rPr>
          </w:pPr>
          <w:hyperlink w:anchor="_Toc433788669" w:history="1">
            <w:r w:rsidRPr="007E2773">
              <w:rPr>
                <w:rStyle w:val="Hipercze"/>
                <w:noProof/>
              </w:rPr>
              <w:t>3.3.1</w:t>
            </w:r>
            <w:r>
              <w:rPr>
                <w:rFonts w:eastAsiaTheme="minorEastAsia"/>
                <w:noProof/>
                <w:lang w:eastAsia="pl-PL"/>
              </w:rPr>
              <w:tab/>
            </w:r>
            <w:r w:rsidRPr="007E2773">
              <w:rPr>
                <w:rStyle w:val="Hipercze"/>
                <w:noProof/>
              </w:rPr>
              <w:t>I.1 Układ odniesienia współrzędnych</w:t>
            </w:r>
            <w:r>
              <w:rPr>
                <w:noProof/>
                <w:webHidden/>
              </w:rPr>
              <w:tab/>
            </w:r>
            <w:r>
              <w:rPr>
                <w:noProof/>
                <w:webHidden/>
              </w:rPr>
              <w:fldChar w:fldCharType="begin"/>
            </w:r>
            <w:r>
              <w:rPr>
                <w:noProof/>
                <w:webHidden/>
              </w:rPr>
              <w:instrText xml:space="preserve"> PAGEREF _Toc433788669 \h </w:instrText>
            </w:r>
            <w:r>
              <w:rPr>
                <w:noProof/>
                <w:webHidden/>
              </w:rPr>
            </w:r>
            <w:r>
              <w:rPr>
                <w:noProof/>
                <w:webHidden/>
              </w:rPr>
              <w:fldChar w:fldCharType="separate"/>
            </w:r>
            <w:r>
              <w:rPr>
                <w:noProof/>
                <w:webHidden/>
              </w:rPr>
              <w:t>38</w:t>
            </w:r>
            <w:r>
              <w:rPr>
                <w:noProof/>
                <w:webHidden/>
              </w:rPr>
              <w:fldChar w:fldCharType="end"/>
            </w:r>
          </w:hyperlink>
        </w:p>
        <w:p w14:paraId="35351067" w14:textId="77777777" w:rsidR="00EB1392" w:rsidRDefault="00EB1392">
          <w:pPr>
            <w:pStyle w:val="Spistreci3"/>
            <w:tabs>
              <w:tab w:val="left" w:pos="1320"/>
              <w:tab w:val="right" w:leader="dot" w:pos="9062"/>
            </w:tabs>
            <w:rPr>
              <w:rFonts w:eastAsiaTheme="minorEastAsia"/>
              <w:noProof/>
              <w:lang w:eastAsia="pl-PL"/>
            </w:rPr>
          </w:pPr>
          <w:hyperlink w:anchor="_Toc433788670" w:history="1">
            <w:r w:rsidRPr="007E2773">
              <w:rPr>
                <w:rStyle w:val="Hipercze"/>
                <w:noProof/>
              </w:rPr>
              <w:t>3.3.2</w:t>
            </w:r>
            <w:r>
              <w:rPr>
                <w:rFonts w:eastAsiaTheme="minorEastAsia"/>
                <w:noProof/>
                <w:lang w:eastAsia="pl-PL"/>
              </w:rPr>
              <w:tab/>
            </w:r>
            <w:r w:rsidRPr="007E2773">
              <w:rPr>
                <w:rStyle w:val="Hipercze"/>
                <w:noProof/>
              </w:rPr>
              <w:t>I.2 Czasowe systemy odniesienia</w:t>
            </w:r>
            <w:r>
              <w:rPr>
                <w:noProof/>
                <w:webHidden/>
              </w:rPr>
              <w:tab/>
            </w:r>
            <w:r>
              <w:rPr>
                <w:noProof/>
                <w:webHidden/>
              </w:rPr>
              <w:fldChar w:fldCharType="begin"/>
            </w:r>
            <w:r>
              <w:rPr>
                <w:noProof/>
                <w:webHidden/>
              </w:rPr>
              <w:instrText xml:space="preserve"> PAGEREF _Toc433788670 \h </w:instrText>
            </w:r>
            <w:r>
              <w:rPr>
                <w:noProof/>
                <w:webHidden/>
              </w:rPr>
            </w:r>
            <w:r>
              <w:rPr>
                <w:noProof/>
                <w:webHidden/>
              </w:rPr>
              <w:fldChar w:fldCharType="separate"/>
            </w:r>
            <w:r>
              <w:rPr>
                <w:noProof/>
                <w:webHidden/>
              </w:rPr>
              <w:t>39</w:t>
            </w:r>
            <w:r>
              <w:rPr>
                <w:noProof/>
                <w:webHidden/>
              </w:rPr>
              <w:fldChar w:fldCharType="end"/>
            </w:r>
          </w:hyperlink>
        </w:p>
        <w:p w14:paraId="4FC30301" w14:textId="77777777" w:rsidR="00EB1392" w:rsidRDefault="00EB1392">
          <w:pPr>
            <w:pStyle w:val="Spistreci3"/>
            <w:tabs>
              <w:tab w:val="left" w:pos="1320"/>
              <w:tab w:val="right" w:leader="dot" w:pos="9062"/>
            </w:tabs>
            <w:rPr>
              <w:rFonts w:eastAsiaTheme="minorEastAsia"/>
              <w:noProof/>
              <w:lang w:eastAsia="pl-PL"/>
            </w:rPr>
          </w:pPr>
          <w:hyperlink w:anchor="_Toc433788671" w:history="1">
            <w:r w:rsidRPr="007E2773">
              <w:rPr>
                <w:rStyle w:val="Hipercze"/>
                <w:noProof/>
              </w:rPr>
              <w:t>3.3.3</w:t>
            </w:r>
            <w:r>
              <w:rPr>
                <w:rFonts w:eastAsiaTheme="minorEastAsia"/>
                <w:noProof/>
                <w:lang w:eastAsia="pl-PL"/>
              </w:rPr>
              <w:tab/>
            </w:r>
            <w:r w:rsidRPr="007E2773">
              <w:rPr>
                <w:rStyle w:val="Hipercze"/>
                <w:noProof/>
              </w:rPr>
              <w:t>I.3 Kodowanie (Format dystrybucji)</w:t>
            </w:r>
            <w:r>
              <w:rPr>
                <w:noProof/>
                <w:webHidden/>
              </w:rPr>
              <w:tab/>
            </w:r>
            <w:r>
              <w:rPr>
                <w:noProof/>
                <w:webHidden/>
              </w:rPr>
              <w:fldChar w:fldCharType="begin"/>
            </w:r>
            <w:r>
              <w:rPr>
                <w:noProof/>
                <w:webHidden/>
              </w:rPr>
              <w:instrText xml:space="preserve"> PAGEREF _Toc433788671 \h </w:instrText>
            </w:r>
            <w:r>
              <w:rPr>
                <w:noProof/>
                <w:webHidden/>
              </w:rPr>
            </w:r>
            <w:r>
              <w:rPr>
                <w:noProof/>
                <w:webHidden/>
              </w:rPr>
              <w:fldChar w:fldCharType="separate"/>
            </w:r>
            <w:r>
              <w:rPr>
                <w:noProof/>
                <w:webHidden/>
              </w:rPr>
              <w:t>39</w:t>
            </w:r>
            <w:r>
              <w:rPr>
                <w:noProof/>
                <w:webHidden/>
              </w:rPr>
              <w:fldChar w:fldCharType="end"/>
            </w:r>
          </w:hyperlink>
        </w:p>
        <w:p w14:paraId="07571110" w14:textId="77777777" w:rsidR="00EB1392" w:rsidRDefault="00EB1392">
          <w:pPr>
            <w:pStyle w:val="Spistreci3"/>
            <w:tabs>
              <w:tab w:val="left" w:pos="1320"/>
              <w:tab w:val="right" w:leader="dot" w:pos="9062"/>
            </w:tabs>
            <w:rPr>
              <w:rFonts w:eastAsiaTheme="minorEastAsia"/>
              <w:noProof/>
              <w:lang w:eastAsia="pl-PL"/>
            </w:rPr>
          </w:pPr>
          <w:hyperlink w:anchor="_Toc433788672" w:history="1">
            <w:r w:rsidRPr="007E2773">
              <w:rPr>
                <w:rStyle w:val="Hipercze"/>
                <w:noProof/>
              </w:rPr>
              <w:t>3.3.4</w:t>
            </w:r>
            <w:r>
              <w:rPr>
                <w:rFonts w:eastAsiaTheme="minorEastAsia"/>
                <w:noProof/>
                <w:lang w:eastAsia="pl-PL"/>
              </w:rPr>
              <w:tab/>
            </w:r>
            <w:r w:rsidRPr="007E2773">
              <w:rPr>
                <w:rStyle w:val="Hipercze"/>
                <w:noProof/>
              </w:rPr>
              <w:t>I.4 Spójność topologiczna</w:t>
            </w:r>
            <w:r>
              <w:rPr>
                <w:noProof/>
                <w:webHidden/>
              </w:rPr>
              <w:tab/>
            </w:r>
            <w:r>
              <w:rPr>
                <w:noProof/>
                <w:webHidden/>
              </w:rPr>
              <w:fldChar w:fldCharType="begin"/>
            </w:r>
            <w:r>
              <w:rPr>
                <w:noProof/>
                <w:webHidden/>
              </w:rPr>
              <w:instrText xml:space="preserve"> PAGEREF _Toc433788672 \h </w:instrText>
            </w:r>
            <w:r>
              <w:rPr>
                <w:noProof/>
                <w:webHidden/>
              </w:rPr>
            </w:r>
            <w:r>
              <w:rPr>
                <w:noProof/>
                <w:webHidden/>
              </w:rPr>
              <w:fldChar w:fldCharType="separate"/>
            </w:r>
            <w:r>
              <w:rPr>
                <w:noProof/>
                <w:webHidden/>
              </w:rPr>
              <w:t>40</w:t>
            </w:r>
            <w:r>
              <w:rPr>
                <w:noProof/>
                <w:webHidden/>
              </w:rPr>
              <w:fldChar w:fldCharType="end"/>
            </w:r>
          </w:hyperlink>
        </w:p>
        <w:p w14:paraId="3236422B" w14:textId="77777777" w:rsidR="00EB1392" w:rsidRDefault="00EB1392">
          <w:pPr>
            <w:pStyle w:val="Spistreci3"/>
            <w:tabs>
              <w:tab w:val="left" w:pos="1320"/>
              <w:tab w:val="right" w:leader="dot" w:pos="9062"/>
            </w:tabs>
            <w:rPr>
              <w:rFonts w:eastAsiaTheme="minorEastAsia"/>
              <w:noProof/>
              <w:lang w:eastAsia="pl-PL"/>
            </w:rPr>
          </w:pPr>
          <w:hyperlink w:anchor="_Toc433788673" w:history="1">
            <w:r w:rsidRPr="007E2773">
              <w:rPr>
                <w:rStyle w:val="Hipercze"/>
                <w:noProof/>
              </w:rPr>
              <w:t>3.3.5</w:t>
            </w:r>
            <w:r>
              <w:rPr>
                <w:rFonts w:eastAsiaTheme="minorEastAsia"/>
                <w:noProof/>
                <w:lang w:eastAsia="pl-PL"/>
              </w:rPr>
              <w:tab/>
            </w:r>
            <w:r w:rsidRPr="007E2773">
              <w:rPr>
                <w:rStyle w:val="Hipercze"/>
                <w:noProof/>
              </w:rPr>
              <w:t>I.5 Kodowanie znaków (Standard zapisu znaków)</w:t>
            </w:r>
            <w:r>
              <w:rPr>
                <w:noProof/>
                <w:webHidden/>
              </w:rPr>
              <w:tab/>
            </w:r>
            <w:r>
              <w:rPr>
                <w:noProof/>
                <w:webHidden/>
              </w:rPr>
              <w:fldChar w:fldCharType="begin"/>
            </w:r>
            <w:r>
              <w:rPr>
                <w:noProof/>
                <w:webHidden/>
              </w:rPr>
              <w:instrText xml:space="preserve"> PAGEREF _Toc433788673 \h </w:instrText>
            </w:r>
            <w:r>
              <w:rPr>
                <w:noProof/>
                <w:webHidden/>
              </w:rPr>
            </w:r>
            <w:r>
              <w:rPr>
                <w:noProof/>
                <w:webHidden/>
              </w:rPr>
              <w:fldChar w:fldCharType="separate"/>
            </w:r>
            <w:r>
              <w:rPr>
                <w:noProof/>
                <w:webHidden/>
              </w:rPr>
              <w:t>40</w:t>
            </w:r>
            <w:r>
              <w:rPr>
                <w:noProof/>
                <w:webHidden/>
              </w:rPr>
              <w:fldChar w:fldCharType="end"/>
            </w:r>
          </w:hyperlink>
        </w:p>
        <w:p w14:paraId="66953DAA" w14:textId="77777777" w:rsidR="00EB1392" w:rsidRDefault="00EB1392">
          <w:pPr>
            <w:pStyle w:val="Spistreci3"/>
            <w:tabs>
              <w:tab w:val="left" w:pos="1320"/>
              <w:tab w:val="right" w:leader="dot" w:pos="9062"/>
            </w:tabs>
            <w:rPr>
              <w:rFonts w:eastAsiaTheme="minorEastAsia"/>
              <w:noProof/>
              <w:lang w:eastAsia="pl-PL"/>
            </w:rPr>
          </w:pPr>
          <w:hyperlink w:anchor="_Toc433788674" w:history="1">
            <w:r w:rsidRPr="007E2773">
              <w:rPr>
                <w:rStyle w:val="Hipercze"/>
                <w:noProof/>
              </w:rPr>
              <w:t>3.3.6</w:t>
            </w:r>
            <w:r>
              <w:rPr>
                <w:rFonts w:eastAsiaTheme="minorEastAsia"/>
                <w:noProof/>
                <w:lang w:eastAsia="pl-PL"/>
              </w:rPr>
              <w:tab/>
            </w:r>
            <w:r w:rsidRPr="007E2773">
              <w:rPr>
                <w:rStyle w:val="Hipercze"/>
                <w:noProof/>
              </w:rPr>
              <w:t>I.6 Typ reprezentacji przestrzennej</w:t>
            </w:r>
            <w:r>
              <w:rPr>
                <w:noProof/>
                <w:webHidden/>
              </w:rPr>
              <w:tab/>
            </w:r>
            <w:r>
              <w:rPr>
                <w:noProof/>
                <w:webHidden/>
              </w:rPr>
              <w:fldChar w:fldCharType="begin"/>
            </w:r>
            <w:r>
              <w:rPr>
                <w:noProof/>
                <w:webHidden/>
              </w:rPr>
              <w:instrText xml:space="preserve"> PAGEREF _Toc433788674 \h </w:instrText>
            </w:r>
            <w:r>
              <w:rPr>
                <w:noProof/>
                <w:webHidden/>
              </w:rPr>
            </w:r>
            <w:r>
              <w:rPr>
                <w:noProof/>
                <w:webHidden/>
              </w:rPr>
              <w:fldChar w:fldCharType="separate"/>
            </w:r>
            <w:r>
              <w:rPr>
                <w:noProof/>
                <w:webHidden/>
              </w:rPr>
              <w:t>41</w:t>
            </w:r>
            <w:r>
              <w:rPr>
                <w:noProof/>
                <w:webHidden/>
              </w:rPr>
              <w:fldChar w:fldCharType="end"/>
            </w:r>
          </w:hyperlink>
        </w:p>
        <w:p w14:paraId="066B9EFE" w14:textId="77777777" w:rsidR="00EB1392" w:rsidRDefault="00EB1392">
          <w:pPr>
            <w:pStyle w:val="Spistreci2"/>
            <w:tabs>
              <w:tab w:val="left" w:pos="880"/>
              <w:tab w:val="right" w:leader="dot" w:pos="9062"/>
            </w:tabs>
            <w:rPr>
              <w:rFonts w:eastAsiaTheme="minorEastAsia"/>
              <w:noProof/>
              <w:lang w:eastAsia="pl-PL"/>
            </w:rPr>
          </w:pPr>
          <w:hyperlink w:anchor="_Toc433788675" w:history="1">
            <w:r w:rsidRPr="007E2773">
              <w:rPr>
                <w:rStyle w:val="Hipercze"/>
                <w:noProof/>
              </w:rPr>
              <w:t>3.4</w:t>
            </w:r>
            <w:r>
              <w:rPr>
                <w:rFonts w:eastAsiaTheme="minorEastAsia"/>
                <w:noProof/>
                <w:lang w:eastAsia="pl-PL"/>
              </w:rPr>
              <w:tab/>
            </w:r>
            <w:r w:rsidRPr="007E2773">
              <w:rPr>
                <w:rStyle w:val="Hipercze"/>
                <w:noProof/>
              </w:rPr>
              <w:t>Opis elementów metadanych specyficznych dla tematu danych przestrzennych</w:t>
            </w:r>
            <w:r>
              <w:rPr>
                <w:noProof/>
                <w:webHidden/>
              </w:rPr>
              <w:tab/>
            </w:r>
            <w:r>
              <w:rPr>
                <w:noProof/>
                <w:webHidden/>
              </w:rPr>
              <w:fldChar w:fldCharType="begin"/>
            </w:r>
            <w:r>
              <w:rPr>
                <w:noProof/>
                <w:webHidden/>
              </w:rPr>
              <w:instrText xml:space="preserve"> PAGEREF _Toc433788675 \h </w:instrText>
            </w:r>
            <w:r>
              <w:rPr>
                <w:noProof/>
                <w:webHidden/>
              </w:rPr>
            </w:r>
            <w:r>
              <w:rPr>
                <w:noProof/>
                <w:webHidden/>
              </w:rPr>
              <w:fldChar w:fldCharType="separate"/>
            </w:r>
            <w:r>
              <w:rPr>
                <w:noProof/>
                <w:webHidden/>
              </w:rPr>
              <w:t>41</w:t>
            </w:r>
            <w:r>
              <w:rPr>
                <w:noProof/>
                <w:webHidden/>
              </w:rPr>
              <w:fldChar w:fldCharType="end"/>
            </w:r>
          </w:hyperlink>
        </w:p>
        <w:p w14:paraId="69BF2FE4" w14:textId="77777777" w:rsidR="00EB1392" w:rsidRDefault="00EB1392">
          <w:pPr>
            <w:pStyle w:val="Spistreci3"/>
            <w:tabs>
              <w:tab w:val="left" w:pos="1320"/>
              <w:tab w:val="right" w:leader="dot" w:pos="9062"/>
            </w:tabs>
            <w:rPr>
              <w:rFonts w:eastAsiaTheme="minorEastAsia"/>
              <w:noProof/>
              <w:lang w:eastAsia="pl-PL"/>
            </w:rPr>
          </w:pPr>
          <w:hyperlink w:anchor="_Toc433788676" w:history="1">
            <w:r w:rsidRPr="007E2773">
              <w:rPr>
                <w:rStyle w:val="Hipercze"/>
                <w:noProof/>
              </w:rPr>
              <w:t>3.4.1</w:t>
            </w:r>
            <w:r>
              <w:rPr>
                <w:rFonts w:eastAsiaTheme="minorEastAsia"/>
                <w:noProof/>
                <w:lang w:eastAsia="pl-PL"/>
              </w:rPr>
              <w:tab/>
            </w:r>
            <w:r w:rsidRPr="007E2773">
              <w:rPr>
                <w:rStyle w:val="Hipercze"/>
                <w:noProof/>
              </w:rPr>
              <w:t xml:space="preserve">S.1 </w:t>
            </w:r>
            <w:r w:rsidRPr="007E2773">
              <w:rPr>
                <w:rStyle w:val="Hipercze"/>
                <w:rFonts w:cs="Arial"/>
                <w:noProof/>
              </w:rPr>
              <w:t>Informacja o utrzymaniu zasobu</w:t>
            </w:r>
            <w:r>
              <w:rPr>
                <w:noProof/>
                <w:webHidden/>
              </w:rPr>
              <w:tab/>
            </w:r>
            <w:r>
              <w:rPr>
                <w:noProof/>
                <w:webHidden/>
              </w:rPr>
              <w:fldChar w:fldCharType="begin"/>
            </w:r>
            <w:r>
              <w:rPr>
                <w:noProof/>
                <w:webHidden/>
              </w:rPr>
              <w:instrText xml:space="preserve"> PAGEREF _Toc433788676 \h </w:instrText>
            </w:r>
            <w:r>
              <w:rPr>
                <w:noProof/>
                <w:webHidden/>
              </w:rPr>
            </w:r>
            <w:r>
              <w:rPr>
                <w:noProof/>
                <w:webHidden/>
              </w:rPr>
              <w:fldChar w:fldCharType="separate"/>
            </w:r>
            <w:r>
              <w:rPr>
                <w:noProof/>
                <w:webHidden/>
              </w:rPr>
              <w:t>42</w:t>
            </w:r>
            <w:r>
              <w:rPr>
                <w:noProof/>
                <w:webHidden/>
              </w:rPr>
              <w:fldChar w:fldCharType="end"/>
            </w:r>
          </w:hyperlink>
        </w:p>
        <w:p w14:paraId="669D31D1" w14:textId="77777777" w:rsidR="00EB1392" w:rsidRDefault="00EB1392">
          <w:pPr>
            <w:pStyle w:val="Spistreci3"/>
            <w:tabs>
              <w:tab w:val="left" w:pos="1320"/>
              <w:tab w:val="right" w:leader="dot" w:pos="9062"/>
            </w:tabs>
            <w:rPr>
              <w:rFonts w:eastAsiaTheme="minorEastAsia"/>
              <w:noProof/>
              <w:lang w:eastAsia="pl-PL"/>
            </w:rPr>
          </w:pPr>
          <w:hyperlink w:anchor="_Toc433788677" w:history="1">
            <w:r w:rsidRPr="007E2773">
              <w:rPr>
                <w:rStyle w:val="Hipercze"/>
                <w:noProof/>
              </w:rPr>
              <w:t>3.4.2</w:t>
            </w:r>
            <w:r>
              <w:rPr>
                <w:rFonts w:eastAsiaTheme="minorEastAsia"/>
                <w:noProof/>
                <w:lang w:eastAsia="pl-PL"/>
              </w:rPr>
              <w:tab/>
            </w:r>
            <w:r w:rsidRPr="007E2773">
              <w:rPr>
                <w:rStyle w:val="Hipercze"/>
                <w:noProof/>
              </w:rPr>
              <w:t>S.2 Spójność logiczna – Spójność pojęciowa</w:t>
            </w:r>
            <w:r>
              <w:rPr>
                <w:noProof/>
                <w:webHidden/>
              </w:rPr>
              <w:tab/>
            </w:r>
            <w:r>
              <w:rPr>
                <w:noProof/>
                <w:webHidden/>
              </w:rPr>
              <w:fldChar w:fldCharType="begin"/>
            </w:r>
            <w:r>
              <w:rPr>
                <w:noProof/>
                <w:webHidden/>
              </w:rPr>
              <w:instrText xml:space="preserve"> PAGEREF _Toc433788677 \h </w:instrText>
            </w:r>
            <w:r>
              <w:rPr>
                <w:noProof/>
                <w:webHidden/>
              </w:rPr>
            </w:r>
            <w:r>
              <w:rPr>
                <w:noProof/>
                <w:webHidden/>
              </w:rPr>
              <w:fldChar w:fldCharType="separate"/>
            </w:r>
            <w:r>
              <w:rPr>
                <w:noProof/>
                <w:webHidden/>
              </w:rPr>
              <w:t>43</w:t>
            </w:r>
            <w:r>
              <w:rPr>
                <w:noProof/>
                <w:webHidden/>
              </w:rPr>
              <w:fldChar w:fldCharType="end"/>
            </w:r>
          </w:hyperlink>
        </w:p>
        <w:p w14:paraId="378CFFA9" w14:textId="77777777" w:rsidR="00EB1392" w:rsidRDefault="00EB1392">
          <w:pPr>
            <w:pStyle w:val="Spistreci3"/>
            <w:tabs>
              <w:tab w:val="left" w:pos="1320"/>
              <w:tab w:val="right" w:leader="dot" w:pos="9062"/>
            </w:tabs>
            <w:rPr>
              <w:rFonts w:eastAsiaTheme="minorEastAsia"/>
              <w:noProof/>
              <w:lang w:eastAsia="pl-PL"/>
            </w:rPr>
          </w:pPr>
          <w:hyperlink w:anchor="_Toc433788678" w:history="1">
            <w:r w:rsidRPr="007E2773">
              <w:rPr>
                <w:rStyle w:val="Hipercze"/>
                <w:noProof/>
              </w:rPr>
              <w:t>3.4.3</w:t>
            </w:r>
            <w:r>
              <w:rPr>
                <w:rFonts w:eastAsiaTheme="minorEastAsia"/>
                <w:noProof/>
                <w:lang w:eastAsia="pl-PL"/>
              </w:rPr>
              <w:tab/>
            </w:r>
            <w:r w:rsidRPr="007E2773">
              <w:rPr>
                <w:rStyle w:val="Hipercze"/>
                <w:noProof/>
              </w:rPr>
              <w:t>S.3 Spójność logiczna – Spójność dziedziny</w:t>
            </w:r>
            <w:r>
              <w:rPr>
                <w:noProof/>
                <w:webHidden/>
              </w:rPr>
              <w:tab/>
            </w:r>
            <w:r>
              <w:rPr>
                <w:noProof/>
                <w:webHidden/>
              </w:rPr>
              <w:fldChar w:fldCharType="begin"/>
            </w:r>
            <w:r>
              <w:rPr>
                <w:noProof/>
                <w:webHidden/>
              </w:rPr>
              <w:instrText xml:space="preserve"> PAGEREF _Toc433788678 \h </w:instrText>
            </w:r>
            <w:r>
              <w:rPr>
                <w:noProof/>
                <w:webHidden/>
              </w:rPr>
            </w:r>
            <w:r>
              <w:rPr>
                <w:noProof/>
                <w:webHidden/>
              </w:rPr>
              <w:fldChar w:fldCharType="separate"/>
            </w:r>
            <w:r>
              <w:rPr>
                <w:noProof/>
                <w:webHidden/>
              </w:rPr>
              <w:t>43</w:t>
            </w:r>
            <w:r>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bookmarkStart w:id="1" w:name="_GoBack"/>
      <w:bookmarkEnd w:id="1"/>
    </w:p>
    <w:p w14:paraId="4C498EA0" w14:textId="77777777" w:rsidR="006F63CE" w:rsidRPr="00560466" w:rsidRDefault="006F63CE" w:rsidP="008C0256">
      <w:pPr>
        <w:pStyle w:val="Nagwek1"/>
      </w:pPr>
      <w:bookmarkStart w:id="2" w:name="_Toc430874840"/>
      <w:bookmarkStart w:id="3" w:name="_Toc431201448"/>
      <w:bookmarkStart w:id="4" w:name="_Toc433788642"/>
      <w:r w:rsidRPr="008C0256">
        <w:lastRenderedPageBreak/>
        <w:t>Wprowadzenie</w:t>
      </w:r>
      <w:bookmarkEnd w:id="2"/>
      <w:bookmarkEnd w:id="3"/>
      <w:bookmarkEnd w:id="4"/>
    </w:p>
    <w:p w14:paraId="4C498EA1" w14:textId="1AE210F6"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FD78F8" w:rsidRPr="00FD78F8">
        <w:t>Siedliska i obszary przyrodniczo jednorodne</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6A2D7F23"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2B1964" w:rsidRPr="002B1964">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7B03A7" w:rsidRPr="00FD78F8">
        <w:t>Siedliska i obszary przyrodniczo jednorodne</w:t>
      </w:r>
      <w:r>
        <w:t>.</w:t>
      </w:r>
    </w:p>
    <w:p w14:paraId="4C498EA3" w14:textId="70C2C056"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461EFC">
        <w:t xml:space="preserve"> </w:t>
      </w:r>
      <w:r w:rsidR="00461EFC" w:rsidRPr="00461EFC">
        <w:t xml:space="preserve">Istnieją alternatywne edytory metadanych jak np. dostarczony przez Komisję Europejską INSPIRE GEOPORTAL </w:t>
      </w:r>
      <w:proofErr w:type="spellStart"/>
      <w:r w:rsidR="00461EFC" w:rsidRPr="00461EFC">
        <w:t>Metadata</w:t>
      </w:r>
      <w:proofErr w:type="spellEnd"/>
      <w:r w:rsidR="00461EFC" w:rsidRPr="00461EFC">
        <w:t xml:space="preserve"> Editor: </w:t>
      </w:r>
      <w:hyperlink r:id="rId10" w:history="1">
        <w:r w:rsidR="00461EFC" w:rsidRPr="00461EFC">
          <w:rPr>
            <w:rStyle w:val="Hipercze"/>
          </w:rPr>
          <w:t>http://inspire-geoportal.ec.europa.eu/editor</w:t>
        </w:r>
      </w:hyperlink>
      <w:r w:rsidR="00461EFC" w:rsidRPr="00461EFC">
        <w:t xml:space="preserve">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461EFC">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461EFC">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461EFC">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644026D1" w:rsidR="00587BD3" w:rsidRPr="008C53CB" w:rsidRDefault="007B03A7" w:rsidP="00461EFC">
      <w:pPr>
        <w:pStyle w:val="Akapitzlist"/>
        <w:numPr>
          <w:ilvl w:val="0"/>
          <w:numId w:val="14"/>
        </w:numPr>
        <w:rPr>
          <w:lang w:val="en-US"/>
        </w:rPr>
      </w:pPr>
      <w:r w:rsidRPr="007B03A7">
        <w:rPr>
          <w:lang w:val="en-US"/>
        </w:rPr>
        <w:t>D2.8.III.18 INSPIRE Data Specification on Habitats and Biotopes – Technical</w:t>
      </w:r>
      <w:r w:rsidR="008C53CB">
        <w:rPr>
          <w:lang w:val="en-US"/>
        </w:rPr>
        <w:t xml:space="preserve"> </w:t>
      </w:r>
      <w:r w:rsidRPr="008C53CB">
        <w:rPr>
          <w:lang w:val="en-US"/>
        </w:rPr>
        <w:t>Guidelines</w:t>
      </w:r>
    </w:p>
    <w:p w14:paraId="4C498EAD" w14:textId="77777777" w:rsidR="00587BD3" w:rsidRDefault="00587BD3" w:rsidP="00904B1B">
      <w:pPr>
        <w:pStyle w:val="Nagwek1"/>
      </w:pPr>
      <w:bookmarkStart w:id="5" w:name="_Toc430874841"/>
      <w:bookmarkStart w:id="6" w:name="_Toc431201449"/>
      <w:bookmarkStart w:id="7" w:name="_Toc433788643"/>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3788644"/>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28208269" w14:textId="7779F29C" w:rsidR="008C53CB" w:rsidRPr="008C53CB" w:rsidRDefault="00C921B8" w:rsidP="00D03413">
      <w:pPr>
        <w:pStyle w:val="Akapitzlist"/>
        <w:numPr>
          <w:ilvl w:val="0"/>
          <w:numId w:val="2"/>
        </w:numPr>
        <w:jc w:val="both"/>
        <w:rPr>
          <w:lang w:val="en-US"/>
        </w:rPr>
      </w:pPr>
      <w:r>
        <w:t xml:space="preserve">ISO 19115 – </w:t>
      </w:r>
      <w:proofErr w:type="spellStart"/>
      <w:r>
        <w:t>Geographic</w:t>
      </w:r>
      <w:proofErr w:type="spellEnd"/>
      <w:r>
        <w:t xml:space="preserve"> Information </w:t>
      </w:r>
      <w:r w:rsidR="008C53CB">
        <w:t>–</w:t>
      </w:r>
      <w:r>
        <w:t xml:space="preserve"> </w:t>
      </w:r>
      <w:proofErr w:type="spellStart"/>
      <w:r>
        <w:t>Metadata</w:t>
      </w:r>
      <w:bookmarkStart w:id="11" w:name="_Toc430874843"/>
      <w:bookmarkStart w:id="12" w:name="_Toc431201451"/>
      <w:proofErr w:type="spellEnd"/>
    </w:p>
    <w:p w14:paraId="29F5025E" w14:textId="26432374" w:rsidR="008C53CB" w:rsidRPr="008C53CB" w:rsidRDefault="008C53CB" w:rsidP="008C53CB">
      <w:pPr>
        <w:pStyle w:val="Akapitzlist"/>
        <w:numPr>
          <w:ilvl w:val="0"/>
          <w:numId w:val="2"/>
        </w:numPr>
        <w:jc w:val="both"/>
        <w:rPr>
          <w:lang w:val="en-US"/>
        </w:rPr>
      </w:pPr>
      <w:r w:rsidRPr="008C53CB">
        <w:rPr>
          <w:lang w:val="en-US"/>
        </w:rPr>
        <w:t>D2.8.III.18 INSPIRE Data Specification on Habitats and Biotopes – Technical</w:t>
      </w:r>
      <w:r>
        <w:rPr>
          <w:lang w:val="en-US"/>
        </w:rPr>
        <w:t xml:space="preserve"> </w:t>
      </w:r>
      <w:r w:rsidRPr="008C53CB">
        <w:rPr>
          <w:lang w:val="en-US"/>
        </w:rPr>
        <w:t>Guidelines</w:t>
      </w:r>
    </w:p>
    <w:p w14:paraId="4C498EB6" w14:textId="0396DB7B" w:rsidR="009F38FC" w:rsidRPr="00904B1B" w:rsidRDefault="006F63CE" w:rsidP="008C53CB">
      <w:pPr>
        <w:pStyle w:val="Nagwek2"/>
      </w:pPr>
      <w:bookmarkStart w:id="13" w:name="_Toc433788645"/>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2F785BA4" w14:textId="77777777" w:rsidR="002B1964" w:rsidRPr="002B1964" w:rsidRDefault="002B1964" w:rsidP="002B1964">
      <w:pPr>
        <w:jc w:val="both"/>
      </w:pPr>
      <w:r w:rsidRPr="002B1964">
        <w:rPr>
          <w:b/>
        </w:rPr>
        <w:t xml:space="preserve">Seria zbiorów danych przestrzennych </w:t>
      </w:r>
      <w:r w:rsidRPr="002B1964">
        <w:t xml:space="preserve">– kolekcja zbiorów danych, które dzielą tą samą specyfikację produktu; np. grupa opracowań, powstałych w ramach jednego zamówienia, według określonego zestawu wymagań. </w:t>
      </w:r>
    </w:p>
    <w:p w14:paraId="376079DF" w14:textId="77777777" w:rsidR="002B1964" w:rsidRPr="002B1964" w:rsidRDefault="002B1964" w:rsidP="002B1964">
      <w:pPr>
        <w:jc w:val="both"/>
      </w:pPr>
      <w:r w:rsidRPr="002B1964">
        <w:rPr>
          <w:b/>
        </w:rPr>
        <w:t xml:space="preserve">Zbiór danych przestrzennych </w:t>
      </w:r>
      <w:r w:rsidRPr="002B1964">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0B302AF2" w14:textId="77777777" w:rsidR="002B1964" w:rsidRPr="002B1964" w:rsidRDefault="002B1964" w:rsidP="002B1964">
      <w:pPr>
        <w:jc w:val="both"/>
      </w:pPr>
      <w:r w:rsidRPr="002B1964">
        <w:rPr>
          <w:b/>
        </w:rPr>
        <w:t xml:space="preserve">Usługa danych przestrzennych </w:t>
      </w:r>
      <w:r w:rsidRPr="002B1964">
        <w:t>– działanie wykonywane na danych przestrzennych lub metadanych; jest to wyróżniona część funkcjonalności związanej z udostępnieniem informacji przestrzennej.</w:t>
      </w:r>
    </w:p>
    <w:p w14:paraId="4C498EBA" w14:textId="51EC2B9A" w:rsidR="00B7557E" w:rsidRPr="00560466" w:rsidRDefault="002B1964" w:rsidP="002B1964">
      <w:pPr>
        <w:jc w:val="both"/>
        <w:rPr>
          <w:b/>
        </w:rPr>
      </w:pPr>
      <w:r w:rsidRPr="002B1964">
        <w:rPr>
          <w:b/>
        </w:rPr>
        <w:lastRenderedPageBreak/>
        <w:t xml:space="preserve">Zasób – </w:t>
      </w:r>
      <w:r w:rsidRPr="002B1964">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49420C11"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2B1964" w:rsidRPr="002B1964">
        <w:t>Jest to element informacyjny nt. zasobu danych</w:t>
      </w:r>
      <w:r w:rsidR="002B1964">
        <w:t>.</w:t>
      </w:r>
      <w:r w:rsidR="002B1964" w:rsidRPr="002B1964">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3D5810D7"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2B1964">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3CB52354" w:rsidR="00B86A04" w:rsidRPr="00560466" w:rsidRDefault="00B86A04" w:rsidP="00B86A04">
      <w:pPr>
        <w:jc w:val="both"/>
      </w:pPr>
      <w:r w:rsidRPr="00560466">
        <w:rPr>
          <w:b/>
        </w:rPr>
        <w:t>System odniesień czasowych</w:t>
      </w:r>
      <w:r w:rsidRPr="00560466">
        <w:t xml:space="preserve"> – system odniesienia, w którym mierzony jest </w:t>
      </w:r>
      <w:r w:rsidRPr="002B1964">
        <w:t>czas</w:t>
      </w:r>
      <w:r w:rsidR="002B1964" w:rsidRPr="002B1964">
        <w:t>, np. kalendarz gregoriański, UTC</w:t>
      </w:r>
      <w:r w:rsidRPr="002B1964">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proofErr w:type="spellStart"/>
      <w:r w:rsidRPr="00CF712F">
        <w:t>Integer</w:t>
      </w:r>
      <w:proofErr w:type="spellEnd"/>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proofErr w:type="spellStart"/>
      <w:r w:rsidRPr="00CF712F">
        <w:t>Date</w:t>
      </w:r>
      <w:proofErr w:type="spellEnd"/>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3788646"/>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461EFC">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461EFC">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461EFC">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461EFC">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461EFC">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3788647"/>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461EFC">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461EFC">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 xml:space="preserve">Data </w:t>
      </w:r>
      <w:proofErr w:type="spellStart"/>
      <w:r w:rsidR="00B51DB5">
        <w:t>Specification</w:t>
      </w:r>
      <w:proofErr w:type="spellEnd"/>
      <w:r w:rsidR="00B51DB5">
        <w:t>:</w:t>
      </w:r>
    </w:p>
    <w:p w14:paraId="4C498ED3" w14:textId="77777777" w:rsidR="0076682C" w:rsidRDefault="00281E46" w:rsidP="00461EFC">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461EFC">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461EFC">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3788648"/>
      <w:r w:rsidRPr="005B28BF">
        <w:t>Zakres informacyjny m</w:t>
      </w:r>
      <w:r w:rsidR="003169F9" w:rsidRPr="005B28BF">
        <w:t>etadan</w:t>
      </w:r>
      <w:bookmarkEnd w:id="0"/>
      <w:r w:rsidRPr="005B28BF">
        <w:t>ych</w:t>
      </w:r>
      <w:bookmarkEnd w:id="20"/>
      <w:bookmarkEnd w:id="21"/>
      <w:bookmarkEnd w:id="22"/>
    </w:p>
    <w:p w14:paraId="4C498ED7" w14:textId="2062E668" w:rsidR="003169F9" w:rsidRPr="00560466" w:rsidRDefault="003169F9" w:rsidP="003169F9">
      <w:pPr>
        <w:jc w:val="both"/>
      </w:pPr>
      <w:r w:rsidRPr="00560466">
        <w:t xml:space="preserve">Szczegółowy opis elementów metadanych i </w:t>
      </w:r>
      <w:r w:rsidR="002B1964">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proofErr w:type="spellStart"/>
      <w:r w:rsidRPr="00CF712F">
        <w:t>Metadata</w:t>
      </w:r>
      <w:proofErr w:type="spellEnd"/>
      <w:r w:rsidRPr="00CF712F">
        <w:t xml:space="preserve"> </w:t>
      </w:r>
      <w:proofErr w:type="spellStart"/>
      <w:r w:rsidRPr="00CF712F">
        <w:t>Implementing</w:t>
      </w:r>
      <w:proofErr w:type="spellEnd"/>
      <w:r w:rsidRPr="00CF712F">
        <w:t xml:space="preserve"> </w:t>
      </w:r>
      <w:proofErr w:type="spellStart"/>
      <w:r w:rsidRPr="00CF712F">
        <w:t>Rules</w:t>
      </w:r>
      <w:proofErr w:type="spellEnd"/>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3788649"/>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w:t>
            </w:r>
            <w:proofErr w:type="spellStart"/>
            <w:r w:rsidRPr="002867C7">
              <w:rPr>
                <w:rFonts w:cs="Arial"/>
              </w:rPr>
              <w:t>Generic</w:t>
            </w:r>
            <w:proofErr w:type="spellEnd"/>
            <w:r w:rsidRPr="002867C7">
              <w:rPr>
                <w:rFonts w:cs="Arial"/>
              </w:rPr>
              <w:t xml:space="preserve"> Network Model) i nie zapewnia topologii linii środkowych (</w:t>
            </w:r>
            <w:proofErr w:type="spellStart"/>
            <w:r w:rsidRPr="002867C7">
              <w:rPr>
                <w:rFonts w:cs="Arial"/>
              </w:rPr>
              <w:t>połączalności</w:t>
            </w:r>
            <w:proofErr w:type="spellEnd"/>
            <w:r w:rsidRPr="002867C7">
              <w:rPr>
                <w:rFonts w:cs="Arial"/>
              </w:rPr>
              <w:t xml:space="preserve">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w:t>
            </w:r>
            <w:proofErr w:type="spellStart"/>
            <w:r>
              <w:rPr>
                <w:rFonts w:cs="Arial"/>
              </w:rPr>
              <w:t>Specification</w:t>
            </w:r>
            <w:proofErr w:type="spellEnd"/>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3788650"/>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3788651"/>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2BA4D626" w:rsidR="008F180A" w:rsidRPr="00EB17B8" w:rsidRDefault="008F180A" w:rsidP="00534EBB">
            <w:pPr>
              <w:jc w:val="both"/>
              <w:rPr>
                <w:i/>
              </w:rPr>
            </w:pPr>
            <w:r>
              <w:rPr>
                <w:i/>
              </w:rPr>
              <w:t xml:space="preserve">Zbiór danych </w:t>
            </w:r>
            <w:r w:rsidR="00875696">
              <w:rPr>
                <w:i/>
              </w:rPr>
              <w:t>Siedliska – zalewy</w:t>
            </w:r>
            <w:r w:rsidR="00211706">
              <w:rPr>
                <w:i/>
              </w:rPr>
              <w:t xml:space="preserve"> dla obszaru województwa mazowieckiego</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lastRenderedPageBreak/>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00BDACAC" w:rsidR="008F180A" w:rsidRPr="00560466" w:rsidRDefault="00F0224D" w:rsidP="00097FC8">
      <w:pPr>
        <w:jc w:val="center"/>
      </w:pPr>
      <w:r>
        <w:rPr>
          <w:noProof/>
          <w:lang w:eastAsia="pl-PL"/>
        </w:rPr>
        <w:drawing>
          <wp:inline distT="0" distB="0" distL="0" distR="0" wp14:anchorId="079602B4" wp14:editId="777F997A">
            <wp:extent cx="5760720" cy="8782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78205"/>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3788652"/>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461EFC">
      <w:pPr>
        <w:pStyle w:val="Akapitzlist"/>
        <w:numPr>
          <w:ilvl w:val="0"/>
          <w:numId w:val="25"/>
        </w:numPr>
        <w:spacing w:before="240"/>
      </w:pPr>
      <w:r>
        <w:t>krótkie podsumowanie najważniejszych informacji o zasobie,</w:t>
      </w:r>
    </w:p>
    <w:p w14:paraId="1AA903EE" w14:textId="465BBB4F" w:rsidR="000B20EF" w:rsidRDefault="000B20EF" w:rsidP="00461EFC">
      <w:pPr>
        <w:pStyle w:val="Akapitzlist"/>
        <w:numPr>
          <w:ilvl w:val="0"/>
          <w:numId w:val="25"/>
        </w:numPr>
        <w:spacing w:before="240"/>
      </w:pPr>
      <w:r>
        <w:t>informacje o obszarze, którego dotyczy zasób,</w:t>
      </w:r>
    </w:p>
    <w:p w14:paraId="5461C8A8" w14:textId="582D2BF7" w:rsidR="000B20EF" w:rsidRDefault="004F2B6E" w:rsidP="00461EFC">
      <w:pPr>
        <w:pStyle w:val="Akapitzlist"/>
        <w:numPr>
          <w:ilvl w:val="0"/>
          <w:numId w:val="25"/>
        </w:numPr>
        <w:spacing w:before="240"/>
      </w:pPr>
      <w:r>
        <w:t>główne atrybuty zbioru,</w:t>
      </w:r>
    </w:p>
    <w:p w14:paraId="5C8AE983" w14:textId="7E362AC5" w:rsidR="004F2B6E" w:rsidRDefault="004F2B6E" w:rsidP="00461EFC">
      <w:pPr>
        <w:pStyle w:val="Akapitzlist"/>
        <w:numPr>
          <w:ilvl w:val="0"/>
          <w:numId w:val="25"/>
        </w:numPr>
        <w:spacing w:before="240"/>
      </w:pPr>
      <w:r>
        <w:t>źródła danych,</w:t>
      </w:r>
    </w:p>
    <w:p w14:paraId="293C026F" w14:textId="232E59D0" w:rsidR="004F2B6E" w:rsidRDefault="004F2B6E" w:rsidP="00461EFC">
      <w:pPr>
        <w:pStyle w:val="Akapitzlist"/>
        <w:numPr>
          <w:ilvl w:val="0"/>
          <w:numId w:val="25"/>
        </w:numPr>
        <w:spacing w:before="240"/>
      </w:pPr>
      <w:r>
        <w:t>podstawy prawne,</w:t>
      </w:r>
    </w:p>
    <w:p w14:paraId="78064267" w14:textId="77EE418B" w:rsidR="004F2B6E" w:rsidRDefault="004F2B6E" w:rsidP="00461EFC">
      <w:pPr>
        <w:pStyle w:val="Akapitzlist"/>
        <w:numPr>
          <w:ilvl w:val="0"/>
          <w:numId w:val="25"/>
        </w:numPr>
        <w:spacing w:before="240"/>
      </w:pPr>
      <w:r>
        <w:t>znacznie zbioru (jego waga).</w:t>
      </w:r>
    </w:p>
    <w:p w14:paraId="72AD2841" w14:textId="4763D1FD" w:rsidR="004F2B6E" w:rsidRDefault="004F2B6E" w:rsidP="00C80A64">
      <w:pPr>
        <w:pStyle w:val="NormSB"/>
      </w:pPr>
      <w:r>
        <w:t>W opisie nie należy używać niewyjaśnionych akronimów.</w:t>
      </w:r>
      <w:r w:rsidR="00BA13BE">
        <w:t xml:space="preserve"> Zaleca się </w:t>
      </w:r>
      <w:r w:rsidR="00157D06">
        <w:t xml:space="preserve">również zamieszczenie informacji </w:t>
      </w:r>
      <w:r w:rsidR="00C80A64">
        <w:t>o celach w jakich podjęte zostały przedsięwzięcia rozwijające</w:t>
      </w:r>
      <w:r w:rsidR="00BA13BE">
        <w:t xml:space="preserve"> zasób, przykładowo: Zbiór danych został utworzony by spełnić wymagania INSPIRE dotyczące zapewnienia informacji o rozlokowaniu </w:t>
      </w:r>
      <w:r w:rsidR="00C80A64">
        <w:t>siedlisk zalewów.</w:t>
      </w:r>
    </w:p>
    <w:p w14:paraId="647D5392" w14:textId="77777777" w:rsidR="0000340D" w:rsidRDefault="0000340D" w:rsidP="004F2B6E">
      <w:pPr>
        <w:spacing w:before="240"/>
      </w:pP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3665F2C0" w:rsidR="009D782E" w:rsidRPr="005E6EDE" w:rsidRDefault="009D782E" w:rsidP="00AD3F30">
            <w:pPr>
              <w:jc w:val="both"/>
              <w:rPr>
                <w:i/>
                <w:color w:val="000000" w:themeColor="text1"/>
              </w:rPr>
            </w:pPr>
            <w:r>
              <w:rPr>
                <w:i/>
                <w:color w:val="000000" w:themeColor="text1"/>
              </w:rPr>
              <w:t xml:space="preserve">Zbiór obejmuje dane dotyczące </w:t>
            </w:r>
            <w:r w:rsidR="00243B01">
              <w:rPr>
                <w:i/>
                <w:color w:val="000000" w:themeColor="text1"/>
              </w:rPr>
              <w:t xml:space="preserve">lokalizacji </w:t>
            </w:r>
            <w:r>
              <w:rPr>
                <w:i/>
                <w:color w:val="000000" w:themeColor="text1"/>
              </w:rPr>
              <w:t xml:space="preserve">obszarów </w:t>
            </w:r>
            <w:r w:rsidR="00243B01">
              <w:rPr>
                <w:i/>
                <w:color w:val="000000" w:themeColor="text1"/>
              </w:rPr>
              <w:t>zalewów m</w:t>
            </w:r>
            <w:r w:rsidR="005A37B6">
              <w:rPr>
                <w:i/>
                <w:color w:val="000000" w:themeColor="text1"/>
              </w:rPr>
              <w:t>orskich oraz</w:t>
            </w:r>
            <w:r w:rsidR="00243B01">
              <w:rPr>
                <w:i/>
                <w:color w:val="000000" w:themeColor="text1"/>
              </w:rPr>
              <w:t xml:space="preserve"> rzecznych </w:t>
            </w:r>
            <w:r>
              <w:rPr>
                <w:i/>
                <w:color w:val="000000" w:themeColor="text1"/>
              </w:rPr>
              <w:t xml:space="preserve"> objętych ochroną zgodnie z obowiązującymi przepisami prawa unijnego oraz krajowego. Dane dotyczą obszaru województwa mazowieckiego.</w:t>
            </w:r>
            <w:r w:rsidR="005A37B6">
              <w:rPr>
                <w:i/>
                <w:color w:val="000000" w:themeColor="text1"/>
              </w:rPr>
              <w:t xml:space="preserve"> </w:t>
            </w:r>
            <w:r w:rsidR="00AD3F30">
              <w:rPr>
                <w:i/>
                <w:color w:val="000000" w:themeColor="text1"/>
              </w:rPr>
              <w:t xml:space="preserve">Źródło danych geometrycznych zbioru stanowią pomiary geodezyjne, opisowych </w:t>
            </w:r>
            <w:r w:rsidR="00AD3F30">
              <w:rPr>
                <w:i/>
                <w:color w:val="000000" w:themeColor="text1"/>
              </w:rPr>
              <w:lastRenderedPageBreak/>
              <w:t>zaś wywiady terenowe.</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lastRenderedPageBreak/>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5D930B7A" w:rsidR="009D782E" w:rsidRPr="008D428A" w:rsidRDefault="001529F8" w:rsidP="00BF3F53">
      <w:pPr>
        <w:jc w:val="center"/>
      </w:pPr>
      <w:r>
        <w:rPr>
          <w:noProof/>
          <w:lang w:eastAsia="pl-PL"/>
        </w:rPr>
        <w:drawing>
          <wp:inline distT="0" distB="0" distL="0" distR="0" wp14:anchorId="6D2C3CA8" wp14:editId="03E517BA">
            <wp:extent cx="5216056" cy="486993"/>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930" cy="495384"/>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3788653"/>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w:t>
      </w:r>
      <w:proofErr w:type="spellStart"/>
      <w:r w:rsidR="00B202A4" w:rsidRPr="00560466">
        <w:rPr>
          <w:bCs/>
        </w:rPr>
        <w:t>MD_ScopeCode</w:t>
      </w:r>
      <w:proofErr w:type="spellEnd"/>
      <w:r w:rsidR="00B202A4" w:rsidRPr="00560466">
        <w:rPr>
          <w:bCs/>
        </w:rPr>
        <w:t xml:space="preserv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461EFC">
      <w:pPr>
        <w:pStyle w:val="Akapitzlist"/>
        <w:numPr>
          <w:ilvl w:val="1"/>
          <w:numId w:val="11"/>
        </w:numPr>
        <w:jc w:val="both"/>
        <w:rPr>
          <w:bCs/>
        </w:rPr>
      </w:pPr>
      <w:r w:rsidRPr="00560466">
        <w:rPr>
          <w:bCs/>
        </w:rPr>
        <w:t>Seria zbiorów danych przestrzennych (</w:t>
      </w:r>
      <w:proofErr w:type="spellStart"/>
      <w:r w:rsidRPr="00CF712F">
        <w:rPr>
          <w:bCs/>
          <w:i/>
        </w:rPr>
        <w:t>series</w:t>
      </w:r>
      <w:proofErr w:type="spellEnd"/>
      <w:r w:rsidRPr="00560466">
        <w:rPr>
          <w:bCs/>
        </w:rPr>
        <w:t>)</w:t>
      </w:r>
    </w:p>
    <w:p w14:paraId="4C498FBD" w14:textId="77777777" w:rsidR="00FA56F1" w:rsidRPr="00560466" w:rsidRDefault="00FA56F1" w:rsidP="00461EFC">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461EFC">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461EFC">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461EFC">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461EFC">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lastRenderedPageBreak/>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3">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3788654"/>
      <w:r w:rsidRPr="001D3935">
        <w:rPr>
          <w:rStyle w:val="Nagwek3Znak"/>
          <w:bCs/>
        </w:rPr>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w:t>
      </w:r>
      <w:proofErr w:type="spellStart"/>
      <w:r w:rsidR="007718EE">
        <w:t>GetCapabilities</w:t>
      </w:r>
      <w:proofErr w:type="spellEnd"/>
      <w:r w:rsidR="007718EE">
        <w:t xml:space="preserve">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461EFC">
      <w:pPr>
        <w:pStyle w:val="Akapitzlist"/>
        <w:numPr>
          <w:ilvl w:val="0"/>
          <w:numId w:val="27"/>
        </w:numPr>
        <w:jc w:val="both"/>
      </w:pPr>
      <w:r>
        <w:t xml:space="preserve">link do </w:t>
      </w:r>
      <w:r w:rsidR="00780C3F">
        <w:t>strony, gdzie można pobrać plik z danymi,</w:t>
      </w:r>
    </w:p>
    <w:p w14:paraId="36A56FAA" w14:textId="5EC4AE1F" w:rsidR="00780C3F" w:rsidRDefault="00780C3F" w:rsidP="00461EFC">
      <w:pPr>
        <w:pStyle w:val="Akapitzlist"/>
        <w:numPr>
          <w:ilvl w:val="0"/>
          <w:numId w:val="27"/>
        </w:numPr>
        <w:jc w:val="both"/>
      </w:pPr>
      <w:r>
        <w:t>link do strony z szerszymi informacjami nt. zbioru i uzyskania dostępu do niego,</w:t>
      </w:r>
    </w:p>
    <w:p w14:paraId="4A4BF361" w14:textId="350BA2B2" w:rsidR="00780C3F" w:rsidRDefault="00780C3F" w:rsidP="00461EFC">
      <w:pPr>
        <w:pStyle w:val="Akapitzlist"/>
        <w:numPr>
          <w:ilvl w:val="0"/>
          <w:numId w:val="27"/>
        </w:numPr>
        <w:jc w:val="both"/>
      </w:pPr>
      <w:r>
        <w:t xml:space="preserve">link do metadanych usługi udostępniającej dane zbioru (dokument </w:t>
      </w:r>
      <w:proofErr w:type="spellStart"/>
      <w:r>
        <w:t>Capabilities</w:t>
      </w:r>
      <w:proofErr w:type="spellEnd"/>
      <w:r>
        <w:t>),</w:t>
      </w:r>
    </w:p>
    <w:p w14:paraId="6A75675F" w14:textId="6A3C76F6" w:rsidR="00780C3F" w:rsidRDefault="00780C3F" w:rsidP="00461EFC">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lastRenderedPageBreak/>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4">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3788655"/>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5"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461EFC">
      <w:pPr>
        <w:pStyle w:val="Akapitzlist"/>
        <w:numPr>
          <w:ilvl w:val="0"/>
          <w:numId w:val="17"/>
        </w:numPr>
        <w:jc w:val="both"/>
      </w:pPr>
      <w:r>
        <w:t>PL,</w:t>
      </w:r>
    </w:p>
    <w:p w14:paraId="4C498FE9" w14:textId="77777777" w:rsidR="005B0A9B" w:rsidRDefault="005B0A9B" w:rsidP="00461EFC">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461EFC">
      <w:pPr>
        <w:pStyle w:val="Akapitzlist"/>
        <w:numPr>
          <w:ilvl w:val="0"/>
          <w:numId w:val="17"/>
        </w:numPr>
        <w:jc w:val="both"/>
      </w:pPr>
      <w:r>
        <w:t>numer porządkowy zbioru danych przestrzennych w ewidencji.</w:t>
      </w:r>
    </w:p>
    <w:p w14:paraId="70C382E3" w14:textId="587085BC"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461EFC">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77777777" w:rsidR="005907FF" w:rsidRPr="00F5671C" w:rsidRDefault="005907FF" w:rsidP="00A32DB3">
            <w:pPr>
              <w:jc w:val="both"/>
              <w:rPr>
                <w:bCs/>
              </w:rPr>
            </w:pPr>
            <w:r>
              <w:rPr>
                <w:bCs/>
              </w:rPr>
              <w:t>Przestrzeń nazw</w:t>
            </w:r>
            <w:r w:rsidRPr="00F5671C">
              <w:rPr>
                <w:i/>
              </w:rPr>
              <w:t xml:space="preserve">: </w:t>
            </w:r>
            <w:r>
              <w:rPr>
                <w:i/>
              </w:rPr>
              <w:t>PL.ZIPOS.4170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4C4992EE" wp14:editId="066B41A4">
            <wp:extent cx="4724875" cy="1276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6">
                      <a:extLst>
                        <a:ext uri="{28A0092B-C50C-407E-A947-70E740481C1C}">
                          <a14:useLocalDpi xmlns:a14="http://schemas.microsoft.com/office/drawing/2010/main" val="0"/>
                        </a:ext>
                      </a:extLst>
                    </a:blip>
                    <a:stretch>
                      <a:fillRect/>
                    </a:stretch>
                  </pic:blipFill>
                  <pic:spPr>
                    <a:xfrm>
                      <a:off x="0" y="0"/>
                      <a:ext cx="4735806" cy="1279303"/>
                    </a:xfrm>
                    <a:prstGeom prst="rect">
                      <a:avLst/>
                    </a:prstGeom>
                  </pic:spPr>
                </pic:pic>
              </a:graphicData>
            </a:graphic>
          </wp:inline>
        </w:drawing>
      </w:r>
    </w:p>
    <w:p w14:paraId="4CE377EB" w14:textId="77777777" w:rsidR="002B1964" w:rsidRDefault="002B1964" w:rsidP="002B1964">
      <w:pPr>
        <w:pStyle w:val="Nagwek3"/>
      </w:pPr>
      <w:bookmarkStart w:id="44" w:name="_Toc433788656"/>
      <w:r w:rsidRPr="003A671F">
        <w:rPr>
          <w:rStyle w:val="Nagwek3Znak"/>
          <w:bCs/>
        </w:rPr>
        <w:lastRenderedPageBreak/>
        <w:t>Sprzężony zasób</w:t>
      </w:r>
      <w:bookmarkEnd w:id="44"/>
    </w:p>
    <w:p w14:paraId="4D7C4218" w14:textId="77777777" w:rsidR="002B1964" w:rsidRDefault="002B1964" w:rsidP="002B1964">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330076C0" w14:textId="77777777" w:rsidR="002B1964" w:rsidRDefault="002B1964" w:rsidP="002B1964">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33D86A09" w14:textId="77777777" w:rsidR="002B1964" w:rsidRDefault="002B1964" w:rsidP="002B1964">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10689D49" w14:textId="77777777" w:rsidR="002B1964" w:rsidRPr="003A671F" w:rsidRDefault="002B1964" w:rsidP="002B1964">
      <w:r>
        <w:t>Przykład:</w:t>
      </w:r>
    </w:p>
    <w:tbl>
      <w:tblPr>
        <w:tblStyle w:val="Tabela-Siatka"/>
        <w:tblW w:w="0" w:type="auto"/>
        <w:tblLayout w:type="fixed"/>
        <w:tblLook w:val="04A0" w:firstRow="1" w:lastRow="0" w:firstColumn="1" w:lastColumn="0" w:noHBand="0" w:noVBand="1"/>
      </w:tblPr>
      <w:tblGrid>
        <w:gridCol w:w="4644"/>
        <w:gridCol w:w="4644"/>
      </w:tblGrid>
      <w:tr w:rsidR="002B1964" w:rsidRPr="00560466" w14:paraId="72FF04AA" w14:textId="77777777" w:rsidTr="002B1964">
        <w:tc>
          <w:tcPr>
            <w:tcW w:w="4644" w:type="dxa"/>
            <w:shd w:val="clear" w:color="auto" w:fill="F2F2F2" w:themeFill="background1" w:themeFillShade="F2"/>
          </w:tcPr>
          <w:p w14:paraId="1866ADF9" w14:textId="77777777" w:rsidR="002B1964" w:rsidRPr="00560466" w:rsidRDefault="002B1964" w:rsidP="002B1964">
            <w:pPr>
              <w:jc w:val="both"/>
              <w:rPr>
                <w:bCs/>
              </w:rPr>
            </w:pPr>
            <w:r w:rsidRPr="00560466">
              <w:rPr>
                <w:bCs/>
              </w:rPr>
              <w:t>Krotność</w:t>
            </w:r>
          </w:p>
        </w:tc>
        <w:tc>
          <w:tcPr>
            <w:tcW w:w="4644" w:type="dxa"/>
          </w:tcPr>
          <w:p w14:paraId="362CE2A1" w14:textId="77777777" w:rsidR="002B1964" w:rsidRPr="00560466" w:rsidRDefault="002B1964" w:rsidP="002B1964">
            <w:pPr>
              <w:jc w:val="both"/>
              <w:rPr>
                <w:bCs/>
              </w:rPr>
            </w:pPr>
            <w:r>
              <w:rPr>
                <w:bCs/>
              </w:rPr>
              <w:t>0..*</w:t>
            </w:r>
          </w:p>
        </w:tc>
      </w:tr>
      <w:tr w:rsidR="002B1964" w:rsidRPr="00560466" w14:paraId="5CFBA6BB" w14:textId="77777777" w:rsidTr="002B1964">
        <w:tc>
          <w:tcPr>
            <w:tcW w:w="4644" w:type="dxa"/>
            <w:shd w:val="clear" w:color="auto" w:fill="F2F2F2" w:themeFill="background1" w:themeFillShade="F2"/>
          </w:tcPr>
          <w:p w14:paraId="3C62E738" w14:textId="77777777" w:rsidR="002B1964" w:rsidRPr="00560466" w:rsidRDefault="002B1964" w:rsidP="002B1964">
            <w:pPr>
              <w:jc w:val="both"/>
              <w:rPr>
                <w:bCs/>
              </w:rPr>
            </w:pPr>
            <w:r w:rsidRPr="00560466">
              <w:rPr>
                <w:bCs/>
              </w:rPr>
              <w:t>Dziedzina</w:t>
            </w:r>
          </w:p>
        </w:tc>
        <w:tc>
          <w:tcPr>
            <w:tcW w:w="4644" w:type="dxa"/>
          </w:tcPr>
          <w:p w14:paraId="394D13C1" w14:textId="77777777" w:rsidR="002B1964" w:rsidRPr="00560466" w:rsidRDefault="002B1964" w:rsidP="002B1964">
            <w:pPr>
              <w:jc w:val="both"/>
              <w:rPr>
                <w:bCs/>
              </w:rPr>
            </w:pPr>
            <w:r>
              <w:rPr>
                <w:bCs/>
              </w:rPr>
              <w:t>URL</w:t>
            </w:r>
          </w:p>
        </w:tc>
      </w:tr>
      <w:tr w:rsidR="002B1964" w:rsidRPr="00CF712F" w14:paraId="31943B8A" w14:textId="77777777" w:rsidTr="002B1964">
        <w:tc>
          <w:tcPr>
            <w:tcW w:w="4644" w:type="dxa"/>
            <w:shd w:val="clear" w:color="auto" w:fill="F2F2F2" w:themeFill="background1" w:themeFillShade="F2"/>
          </w:tcPr>
          <w:p w14:paraId="3D38490C" w14:textId="77777777" w:rsidR="002B1964" w:rsidRPr="00560466" w:rsidRDefault="002B1964" w:rsidP="002B1964">
            <w:pPr>
              <w:jc w:val="both"/>
              <w:rPr>
                <w:bCs/>
              </w:rPr>
            </w:pPr>
            <w:r w:rsidRPr="00560466">
              <w:rPr>
                <w:bCs/>
              </w:rPr>
              <w:t>Przykład</w:t>
            </w:r>
          </w:p>
        </w:tc>
        <w:tc>
          <w:tcPr>
            <w:tcW w:w="4644" w:type="dxa"/>
          </w:tcPr>
          <w:p w14:paraId="33572787" w14:textId="77777777" w:rsidR="002B1964" w:rsidRPr="00F5671C" w:rsidRDefault="002B1964" w:rsidP="002B1964">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2B1964" w:rsidRPr="00CF712F" w14:paraId="5CDF98CD" w14:textId="77777777" w:rsidTr="002B1964">
        <w:tc>
          <w:tcPr>
            <w:tcW w:w="4644" w:type="dxa"/>
            <w:shd w:val="clear" w:color="auto" w:fill="F2F2F2" w:themeFill="background1" w:themeFillShade="F2"/>
          </w:tcPr>
          <w:p w14:paraId="1EBCDA47" w14:textId="77777777" w:rsidR="002B1964" w:rsidRPr="00560466" w:rsidRDefault="002B1964" w:rsidP="002B1964">
            <w:pPr>
              <w:jc w:val="both"/>
              <w:rPr>
                <w:bCs/>
              </w:rPr>
            </w:pPr>
            <w:r>
              <w:rPr>
                <w:bCs/>
              </w:rPr>
              <w:t>Lokalizacja w Edytorze</w:t>
            </w:r>
          </w:p>
        </w:tc>
        <w:tc>
          <w:tcPr>
            <w:tcW w:w="4644" w:type="dxa"/>
          </w:tcPr>
          <w:p w14:paraId="4E0E91A9" w14:textId="77777777" w:rsidR="002B1964" w:rsidRPr="008F180A" w:rsidRDefault="002B1964" w:rsidP="002B1964">
            <w:pPr>
              <w:jc w:val="both"/>
            </w:pPr>
            <w:r w:rsidRPr="008F180A">
              <w:t xml:space="preserve">Zakładka: </w:t>
            </w:r>
            <w:r w:rsidRPr="005907FF">
              <w:rPr>
                <w:i/>
              </w:rPr>
              <w:t>Identyfikacja zasobu</w:t>
            </w:r>
          </w:p>
          <w:p w14:paraId="1FF6DF42" w14:textId="77777777" w:rsidR="002B1964" w:rsidRDefault="002B1964" w:rsidP="002B1964">
            <w:pPr>
              <w:jc w:val="both"/>
              <w:rPr>
                <w:i/>
                <w:color w:val="000000" w:themeColor="text1"/>
              </w:rPr>
            </w:pPr>
            <w:r w:rsidRPr="008F180A">
              <w:t xml:space="preserve">Sekcja: </w:t>
            </w:r>
            <w:r>
              <w:rPr>
                <w:i/>
              </w:rPr>
              <w:t>Sprzężony zasób</w:t>
            </w:r>
          </w:p>
        </w:tc>
      </w:tr>
    </w:tbl>
    <w:p w14:paraId="08F5E8A9" w14:textId="77777777" w:rsidR="002B1964" w:rsidRDefault="002B1964" w:rsidP="002B1964"/>
    <w:p w14:paraId="5CEB5C5B" w14:textId="77777777" w:rsidR="002B1964" w:rsidRDefault="002B1964" w:rsidP="002B1964">
      <w:pPr>
        <w:rPr>
          <w:bCs/>
        </w:rPr>
      </w:pPr>
      <w:r>
        <w:t>P</w:t>
      </w:r>
      <w:r w:rsidRPr="001F34D0">
        <w:rPr>
          <w:bCs/>
        </w:rPr>
        <w:t>rzykład ilustrujący zastosowanie elementów z wykorzystaniem Edytora metadanych:</w:t>
      </w:r>
    </w:p>
    <w:p w14:paraId="14FA1FBD" w14:textId="2286E68F" w:rsidR="002B1964" w:rsidRPr="00097FC8" w:rsidRDefault="002B1964" w:rsidP="006B2C38">
      <w:pPr>
        <w:rPr>
          <w:rStyle w:val="Nagwek3Znak"/>
          <w:rFonts w:asciiTheme="minorHAnsi" w:eastAsiaTheme="minorHAnsi" w:hAnsiTheme="minorHAnsi" w:cstheme="minorBidi"/>
          <w:bCs w:val="0"/>
          <w:color w:val="auto"/>
          <w:sz w:val="22"/>
        </w:rPr>
      </w:pPr>
      <w:r>
        <w:rPr>
          <w:noProof/>
          <w:lang w:eastAsia="pl-PL"/>
        </w:rPr>
        <w:drawing>
          <wp:inline distT="0" distB="0" distL="0" distR="0" wp14:anchorId="40B39149" wp14:editId="43D96274">
            <wp:extent cx="5760720" cy="4206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3788657"/>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lastRenderedPageBreak/>
        <w:t>Przykład:</w:t>
      </w:r>
    </w:p>
    <w:p w14:paraId="4C499003" w14:textId="77777777" w:rsidR="00CD131C" w:rsidRPr="00560466" w:rsidRDefault="00CD131C" w:rsidP="00461EFC">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proofErr w:type="spellStart"/>
            <w:r w:rsidRPr="00560466">
              <w:rPr>
                <w:i/>
              </w:rPr>
              <w:t>pol</w:t>
            </w:r>
            <w:proofErr w:type="spellEnd"/>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8">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3788658"/>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61D93E07"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50736A" w:rsidRPr="0050736A">
        <w:rPr>
          <w:bCs/>
        </w:rPr>
        <w:t>Flora i fauna (biota)</w:t>
      </w:r>
      <w:r w:rsidR="0050736A">
        <w:rPr>
          <w:bCs/>
        </w:rPr>
        <w:t>.</w:t>
      </w:r>
    </w:p>
    <w:p w14:paraId="4C499017" w14:textId="415D39E6"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9D4406" w:rsidRPr="009D4406">
        <w:rPr>
          <w:bCs/>
        </w:rPr>
        <w:t xml:space="preserve">Siedliska i obszary przyrodniczo jednorodne </w:t>
      </w:r>
      <w:r w:rsidRPr="009D4406">
        <w:rPr>
          <w:bCs/>
        </w:rPr>
        <w:t xml:space="preserve">– załącznik </w:t>
      </w:r>
      <w:r w:rsidR="009D4406" w:rsidRPr="009D4406">
        <w:rPr>
          <w:bCs/>
        </w:rPr>
        <w:t>III pkt 19</w:t>
      </w:r>
      <w:r w:rsidRPr="009D4406">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17613377" w:rsidR="008F2A45" w:rsidRPr="00560466" w:rsidRDefault="009D4406" w:rsidP="00A32DB3">
            <w:pPr>
              <w:jc w:val="both"/>
              <w:rPr>
                <w:bCs/>
              </w:rPr>
            </w:pPr>
            <w:r>
              <w:rPr>
                <w:i/>
              </w:rPr>
              <w:t>biologia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4F3C23A9" w:rsidR="008F2A45" w:rsidRDefault="009D4406" w:rsidP="008F2A45">
      <w:pPr>
        <w:jc w:val="center"/>
        <w:rPr>
          <w:bCs/>
        </w:rPr>
      </w:pPr>
      <w:r>
        <w:rPr>
          <w:noProof/>
          <w:lang w:eastAsia="pl-PL"/>
        </w:rPr>
        <w:lastRenderedPageBreak/>
        <w:drawing>
          <wp:inline distT="0" distB="0" distL="0" distR="0" wp14:anchorId="5130F0AC" wp14:editId="5D8DD977">
            <wp:extent cx="2609850" cy="4953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9850" cy="495300"/>
                    </a:xfrm>
                    <a:prstGeom prst="rect">
                      <a:avLst/>
                    </a:prstGeom>
                  </pic:spPr>
                </pic:pic>
              </a:graphicData>
            </a:graphic>
          </wp:inline>
        </w:drawing>
      </w:r>
    </w:p>
    <w:p w14:paraId="1A80D691" w14:textId="77777777" w:rsidR="006B2C38" w:rsidRDefault="006B2C38" w:rsidP="006B2C38">
      <w:pPr>
        <w:pStyle w:val="Nagwek3"/>
      </w:pPr>
      <w:bookmarkStart w:id="51" w:name="_Toc433788659"/>
      <w:r>
        <w:t>Typ usług danych przestrzennych</w:t>
      </w:r>
      <w:bookmarkEnd w:id="51"/>
    </w:p>
    <w:p w14:paraId="5BB444BA" w14:textId="77777777" w:rsidR="006B2C38" w:rsidRDefault="006B2C38" w:rsidP="006B2C38">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2DBD7B6C" w14:textId="77777777" w:rsidR="006B2C38" w:rsidRDefault="006B2C38" w:rsidP="006B2C38">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5934AEA2" w14:textId="77777777" w:rsidR="006B2C38" w:rsidRPr="003A671F" w:rsidRDefault="006B2C38" w:rsidP="00461EFC">
      <w:pPr>
        <w:pStyle w:val="Akapitzlist"/>
        <w:numPr>
          <w:ilvl w:val="0"/>
          <w:numId w:val="28"/>
        </w:numPr>
        <w:rPr>
          <w:bCs/>
        </w:rPr>
      </w:pPr>
      <w:r w:rsidRPr="003A671F">
        <w:rPr>
          <w:bCs/>
        </w:rPr>
        <w:t>Usługa wyszukiwania (</w:t>
      </w:r>
      <w:proofErr w:type="spellStart"/>
      <w:r w:rsidRPr="00221D28">
        <w:rPr>
          <w:bCs/>
          <w:i/>
        </w:rPr>
        <w:t>discovery</w:t>
      </w:r>
      <w:proofErr w:type="spellEnd"/>
      <w:r w:rsidRPr="003A671F">
        <w:rPr>
          <w:bCs/>
        </w:rPr>
        <w:t>)</w:t>
      </w:r>
      <w:r>
        <w:rPr>
          <w:bCs/>
        </w:rPr>
        <w:t xml:space="preserve"> – umożliwia wyszukiwanie zbiorów i usług danych przestrzennych za pomocą metadanych oraz przeglądanie metadanych (usługa katalogowa);</w:t>
      </w:r>
    </w:p>
    <w:p w14:paraId="551C52DE" w14:textId="77777777" w:rsidR="006B2C38" w:rsidRPr="003A671F" w:rsidRDefault="006B2C38" w:rsidP="00461EFC">
      <w:pPr>
        <w:pStyle w:val="Akapitzlist"/>
        <w:numPr>
          <w:ilvl w:val="0"/>
          <w:numId w:val="28"/>
        </w:numPr>
        <w:rPr>
          <w:bCs/>
        </w:rPr>
      </w:pPr>
      <w:r w:rsidRPr="003A671F">
        <w:rPr>
          <w:bCs/>
        </w:rPr>
        <w:t>Usługa przeglądania (</w:t>
      </w:r>
      <w:proofErr w:type="spellStart"/>
      <w:r w:rsidRPr="00221D28">
        <w:rPr>
          <w:bCs/>
          <w:i/>
        </w:rPr>
        <w:t>view</w:t>
      </w:r>
      <w:proofErr w:type="spellEnd"/>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3AA3FC92" w14:textId="77777777" w:rsidR="006B2C38" w:rsidRPr="003A671F" w:rsidRDefault="006B2C38" w:rsidP="00461EFC">
      <w:pPr>
        <w:pStyle w:val="Akapitzlist"/>
        <w:numPr>
          <w:ilvl w:val="0"/>
          <w:numId w:val="28"/>
        </w:numPr>
        <w:rPr>
          <w:bCs/>
        </w:rPr>
      </w:pPr>
      <w:r w:rsidRPr="003A671F">
        <w:rPr>
          <w:bCs/>
        </w:rPr>
        <w:t>Usługa pobierania (</w:t>
      </w:r>
      <w:proofErr w:type="spellStart"/>
      <w:r w:rsidRPr="00221D28">
        <w:rPr>
          <w:bCs/>
          <w:i/>
        </w:rPr>
        <w:t>download</w:t>
      </w:r>
      <w:proofErr w:type="spellEnd"/>
      <w:r w:rsidRPr="003A671F">
        <w:rPr>
          <w:bCs/>
        </w:rPr>
        <w:t>)</w:t>
      </w:r>
      <w:r>
        <w:rPr>
          <w:bCs/>
        </w:rPr>
        <w:t xml:space="preserve"> – umożliwia pobieranie kopii zbiorów danych przestrzennych lub ich części oraz bezpośredni do nich dostęp, gdy jest to możliwe;</w:t>
      </w:r>
    </w:p>
    <w:p w14:paraId="401D326C" w14:textId="77777777" w:rsidR="006B2C38" w:rsidRPr="003A671F" w:rsidRDefault="006B2C38" w:rsidP="00461EFC">
      <w:pPr>
        <w:pStyle w:val="Akapitzlist"/>
        <w:numPr>
          <w:ilvl w:val="0"/>
          <w:numId w:val="28"/>
        </w:numPr>
        <w:rPr>
          <w:bCs/>
        </w:rPr>
      </w:pPr>
      <w:r w:rsidRPr="003A671F">
        <w:rPr>
          <w:bCs/>
        </w:rPr>
        <w:t>Usługa transformacji (</w:t>
      </w:r>
      <w:proofErr w:type="spellStart"/>
      <w:r w:rsidRPr="00221D28">
        <w:rPr>
          <w:bCs/>
          <w:i/>
        </w:rPr>
        <w:t>transformation</w:t>
      </w:r>
      <w:proofErr w:type="spellEnd"/>
      <w:r w:rsidRPr="003A671F">
        <w:rPr>
          <w:bCs/>
        </w:rPr>
        <w:t>)</w:t>
      </w:r>
      <w:r>
        <w:rPr>
          <w:bCs/>
        </w:rPr>
        <w:t xml:space="preserve"> - umożliwia</w:t>
      </w:r>
      <w:r w:rsidRPr="003A671F">
        <w:rPr>
          <w:bCs/>
        </w:rPr>
        <w:t xml:space="preserve"> przekształcanie zbiorów danych cel</w:t>
      </w:r>
      <w:r>
        <w:rPr>
          <w:bCs/>
        </w:rPr>
        <w:t>em uzyskania interoperacyjności;</w:t>
      </w:r>
    </w:p>
    <w:p w14:paraId="3B243AB7" w14:textId="77777777" w:rsidR="006B2C38" w:rsidRPr="00221D28" w:rsidRDefault="006B2C38" w:rsidP="00461EFC">
      <w:pPr>
        <w:pStyle w:val="Akapitzlist"/>
        <w:numPr>
          <w:ilvl w:val="0"/>
          <w:numId w:val="28"/>
        </w:numPr>
        <w:rPr>
          <w:bCs/>
        </w:rPr>
      </w:pPr>
      <w:r w:rsidRPr="003A671F">
        <w:rPr>
          <w:bCs/>
        </w:rPr>
        <w:t>Usługa uruchamiania usług (</w:t>
      </w:r>
      <w:proofErr w:type="spellStart"/>
      <w:r w:rsidRPr="00221D28">
        <w:rPr>
          <w:bCs/>
          <w:i/>
        </w:rPr>
        <w:t>invoke</w:t>
      </w:r>
      <w:proofErr w:type="spellEnd"/>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77ED6461" w14:textId="77777777" w:rsidR="006B2C38" w:rsidRDefault="006B2C38" w:rsidP="00461EFC">
      <w:pPr>
        <w:pStyle w:val="Akapitzlist"/>
        <w:numPr>
          <w:ilvl w:val="0"/>
          <w:numId w:val="28"/>
        </w:numPr>
      </w:pPr>
      <w:r w:rsidRPr="003A671F">
        <w:rPr>
          <w:bCs/>
        </w:rPr>
        <w:t>Usługi pozostałe (</w:t>
      </w:r>
      <w:proofErr w:type="spellStart"/>
      <w:r w:rsidRPr="00221D28">
        <w:rPr>
          <w:bCs/>
          <w:i/>
        </w:rPr>
        <w:t>other</w:t>
      </w:r>
      <w:proofErr w:type="spellEnd"/>
      <w:r w:rsidRPr="003A671F">
        <w:rPr>
          <w:bCs/>
        </w:rPr>
        <w:t>)</w:t>
      </w:r>
      <w:r>
        <w:rPr>
          <w:bCs/>
        </w:rPr>
        <w:t xml:space="preserve"> – inne usługi nie wymienione powyżej.</w:t>
      </w:r>
    </w:p>
    <w:p w14:paraId="6930DEA3" w14:textId="77777777" w:rsidR="006B2C38" w:rsidRPr="003A671F" w:rsidRDefault="006B2C38" w:rsidP="006B2C38">
      <w:r>
        <w:t>Przykład:</w:t>
      </w:r>
    </w:p>
    <w:tbl>
      <w:tblPr>
        <w:tblStyle w:val="Tabela-Siatka"/>
        <w:tblW w:w="0" w:type="auto"/>
        <w:tblLook w:val="04A0" w:firstRow="1" w:lastRow="0" w:firstColumn="1" w:lastColumn="0" w:noHBand="0" w:noVBand="1"/>
      </w:tblPr>
      <w:tblGrid>
        <w:gridCol w:w="4606"/>
        <w:gridCol w:w="4606"/>
      </w:tblGrid>
      <w:tr w:rsidR="006B2C38" w:rsidRPr="00560466" w14:paraId="045043F2" w14:textId="77777777" w:rsidTr="00EB1392">
        <w:tc>
          <w:tcPr>
            <w:tcW w:w="4606" w:type="dxa"/>
            <w:shd w:val="clear" w:color="auto" w:fill="F2F2F2" w:themeFill="background1" w:themeFillShade="F2"/>
          </w:tcPr>
          <w:p w14:paraId="12DA07BB" w14:textId="77777777" w:rsidR="006B2C38" w:rsidRPr="00560466" w:rsidRDefault="006B2C38" w:rsidP="00EB1392">
            <w:pPr>
              <w:jc w:val="both"/>
              <w:rPr>
                <w:bCs/>
              </w:rPr>
            </w:pPr>
            <w:r w:rsidRPr="00560466">
              <w:rPr>
                <w:bCs/>
              </w:rPr>
              <w:t>Krotność</w:t>
            </w:r>
          </w:p>
        </w:tc>
        <w:tc>
          <w:tcPr>
            <w:tcW w:w="4606" w:type="dxa"/>
          </w:tcPr>
          <w:p w14:paraId="516755B8" w14:textId="77777777" w:rsidR="006B2C38" w:rsidRPr="00560466" w:rsidRDefault="006B2C38" w:rsidP="00EB1392">
            <w:pPr>
              <w:jc w:val="both"/>
              <w:rPr>
                <w:bCs/>
              </w:rPr>
            </w:pPr>
            <w:r>
              <w:rPr>
                <w:bCs/>
              </w:rPr>
              <w:t>1</w:t>
            </w:r>
          </w:p>
        </w:tc>
      </w:tr>
      <w:tr w:rsidR="006B2C38" w:rsidRPr="00560466" w14:paraId="36EBBDA9" w14:textId="77777777" w:rsidTr="00EB1392">
        <w:tc>
          <w:tcPr>
            <w:tcW w:w="4606" w:type="dxa"/>
            <w:shd w:val="clear" w:color="auto" w:fill="F2F2F2" w:themeFill="background1" w:themeFillShade="F2"/>
          </w:tcPr>
          <w:p w14:paraId="164B5510" w14:textId="77777777" w:rsidR="006B2C38" w:rsidRPr="00560466" w:rsidRDefault="006B2C38" w:rsidP="00EB1392">
            <w:pPr>
              <w:jc w:val="both"/>
              <w:rPr>
                <w:bCs/>
              </w:rPr>
            </w:pPr>
            <w:r w:rsidRPr="00560466">
              <w:rPr>
                <w:bCs/>
              </w:rPr>
              <w:t>Dziedzina</w:t>
            </w:r>
          </w:p>
        </w:tc>
        <w:tc>
          <w:tcPr>
            <w:tcW w:w="4606" w:type="dxa"/>
          </w:tcPr>
          <w:p w14:paraId="630AF87D" w14:textId="77777777" w:rsidR="006B2C38" w:rsidRPr="00560466" w:rsidRDefault="006B2C38" w:rsidP="00EB1392">
            <w:pPr>
              <w:jc w:val="both"/>
              <w:rPr>
                <w:bCs/>
              </w:rPr>
            </w:pPr>
            <w:r>
              <w:rPr>
                <w:bCs/>
              </w:rPr>
              <w:t>Spis</w:t>
            </w:r>
          </w:p>
        </w:tc>
      </w:tr>
      <w:tr w:rsidR="006B2C38" w:rsidRPr="00CF712F" w14:paraId="262A3A42" w14:textId="77777777" w:rsidTr="00EB1392">
        <w:tc>
          <w:tcPr>
            <w:tcW w:w="4606" w:type="dxa"/>
            <w:shd w:val="clear" w:color="auto" w:fill="F2F2F2" w:themeFill="background1" w:themeFillShade="F2"/>
          </w:tcPr>
          <w:p w14:paraId="0CD7C59A" w14:textId="77777777" w:rsidR="006B2C38" w:rsidRPr="00560466" w:rsidRDefault="006B2C38" w:rsidP="00EB1392">
            <w:pPr>
              <w:jc w:val="both"/>
              <w:rPr>
                <w:bCs/>
              </w:rPr>
            </w:pPr>
            <w:r w:rsidRPr="00560466">
              <w:rPr>
                <w:bCs/>
              </w:rPr>
              <w:t>Przykład</w:t>
            </w:r>
          </w:p>
        </w:tc>
        <w:tc>
          <w:tcPr>
            <w:tcW w:w="4606" w:type="dxa"/>
          </w:tcPr>
          <w:p w14:paraId="4CC46A2E" w14:textId="77777777" w:rsidR="006B2C38" w:rsidRPr="00221D28" w:rsidRDefault="006B2C38" w:rsidP="00EB1392">
            <w:pPr>
              <w:jc w:val="both"/>
              <w:rPr>
                <w:bCs/>
                <w:i/>
              </w:rPr>
            </w:pPr>
            <w:r w:rsidRPr="00221D28">
              <w:rPr>
                <w:bCs/>
                <w:i/>
              </w:rPr>
              <w:t>Usługa przeglądania</w:t>
            </w:r>
          </w:p>
        </w:tc>
      </w:tr>
      <w:tr w:rsidR="006B2C38" w:rsidRPr="00CF712F" w14:paraId="2C2511D1" w14:textId="77777777" w:rsidTr="00EB1392">
        <w:tc>
          <w:tcPr>
            <w:tcW w:w="4606" w:type="dxa"/>
            <w:shd w:val="clear" w:color="auto" w:fill="F2F2F2" w:themeFill="background1" w:themeFillShade="F2"/>
          </w:tcPr>
          <w:p w14:paraId="3D09BDC2" w14:textId="77777777" w:rsidR="006B2C38" w:rsidRPr="00560466" w:rsidRDefault="006B2C38" w:rsidP="00EB1392">
            <w:pPr>
              <w:jc w:val="both"/>
              <w:rPr>
                <w:bCs/>
              </w:rPr>
            </w:pPr>
            <w:r>
              <w:rPr>
                <w:bCs/>
              </w:rPr>
              <w:t>Lokalizacja w Edytorze</w:t>
            </w:r>
          </w:p>
        </w:tc>
        <w:tc>
          <w:tcPr>
            <w:tcW w:w="4606" w:type="dxa"/>
          </w:tcPr>
          <w:p w14:paraId="39C195C4" w14:textId="77777777" w:rsidR="006B2C38" w:rsidRPr="008F180A" w:rsidRDefault="006B2C38" w:rsidP="00EB1392">
            <w:pPr>
              <w:jc w:val="both"/>
            </w:pPr>
            <w:r w:rsidRPr="008F180A">
              <w:t xml:space="preserve">Zakładka: </w:t>
            </w:r>
            <w:r>
              <w:rPr>
                <w:i/>
              </w:rPr>
              <w:t>Klasyfikacja danych przestrzennych</w:t>
            </w:r>
          </w:p>
          <w:p w14:paraId="529B5552" w14:textId="77777777" w:rsidR="006B2C38" w:rsidRDefault="006B2C38" w:rsidP="00EB1392">
            <w:pPr>
              <w:jc w:val="both"/>
              <w:rPr>
                <w:i/>
                <w:color w:val="000000" w:themeColor="text1"/>
              </w:rPr>
            </w:pPr>
            <w:r w:rsidRPr="008F180A">
              <w:t xml:space="preserve">Sekcja: </w:t>
            </w:r>
            <w:r w:rsidRPr="00221D28">
              <w:rPr>
                <w:i/>
              </w:rPr>
              <w:t>Typ usługi danych przestrzennych</w:t>
            </w:r>
          </w:p>
        </w:tc>
      </w:tr>
    </w:tbl>
    <w:p w14:paraId="25294F67" w14:textId="77777777" w:rsidR="006B2C38" w:rsidRDefault="006B2C38" w:rsidP="006B2C38">
      <w:pPr>
        <w:jc w:val="center"/>
        <w:rPr>
          <w:bCs/>
        </w:rPr>
      </w:pPr>
    </w:p>
    <w:p w14:paraId="3CD7D90B" w14:textId="77777777" w:rsidR="006B2C38" w:rsidRDefault="006B2C38" w:rsidP="006B2C38">
      <w:pPr>
        <w:rPr>
          <w:bCs/>
        </w:rPr>
      </w:pPr>
      <w:r w:rsidRPr="001F34D0">
        <w:rPr>
          <w:bCs/>
        </w:rPr>
        <w:t>Przykład ilustrujący zastosowanie elementów z wykorzystaniem Edytora metadanych:</w:t>
      </w:r>
    </w:p>
    <w:p w14:paraId="2C47C36F" w14:textId="611C6727" w:rsidR="006B2C38" w:rsidRPr="00551DA1" w:rsidRDefault="006B2C38" w:rsidP="006B2C38">
      <w:pPr>
        <w:jc w:val="center"/>
        <w:rPr>
          <w:bCs/>
        </w:rPr>
      </w:pPr>
      <w:r>
        <w:rPr>
          <w:bCs/>
          <w:noProof/>
          <w:lang w:eastAsia="pl-PL"/>
        </w:rPr>
        <w:drawing>
          <wp:inline distT="0" distB="0" distL="0" distR="0" wp14:anchorId="1A9DEE16" wp14:editId="37C37997">
            <wp:extent cx="2629267" cy="447737"/>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20">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3788660"/>
      <w:r w:rsidRPr="001D3935">
        <w:rPr>
          <w:rStyle w:val="Nagwek3Znak"/>
          <w:bCs/>
        </w:rPr>
        <w:lastRenderedPageBreak/>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269E31B7" w14:textId="77777777" w:rsidR="00461EFC" w:rsidRPr="00461EFC" w:rsidRDefault="00461EFC" w:rsidP="00461EFC">
      <w:pPr>
        <w:jc w:val="both"/>
        <w:rPr>
          <w:bCs/>
        </w:rPr>
      </w:pPr>
      <w:r w:rsidRPr="00461EFC">
        <w:rPr>
          <w:bCs/>
        </w:rPr>
        <w:t>Dla każdego słowa kluczowego należy podać opisane poniżej elementy metadanych: Wartość słowa kluczowego oraz Standardowy słownik źródłowy.</w:t>
      </w:r>
    </w:p>
    <w:p w14:paraId="4C49902C" w14:textId="1DE606E2" w:rsidR="00CD131C" w:rsidRDefault="00461EFC" w:rsidP="00461EFC">
      <w:pPr>
        <w:jc w:val="both"/>
        <w:rPr>
          <w:bCs/>
        </w:rPr>
      </w:pPr>
      <w:r w:rsidRPr="00461EFC">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511DE669" w:rsidR="000F7418" w:rsidRPr="00560466" w:rsidRDefault="00C74CEB" w:rsidP="000F7418">
      <w:pPr>
        <w:jc w:val="center"/>
        <w:rPr>
          <w:bCs/>
        </w:rPr>
      </w:pPr>
      <w:r>
        <w:rPr>
          <w:noProof/>
          <w:lang w:eastAsia="pl-PL"/>
        </w:rPr>
        <w:drawing>
          <wp:inline distT="0" distB="0" distL="0" distR="0" wp14:anchorId="031D2051" wp14:editId="40C252CC">
            <wp:extent cx="5760720" cy="286194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61945"/>
                    </a:xfrm>
                    <a:prstGeom prst="rect">
                      <a:avLst/>
                    </a:prstGeom>
                  </pic:spPr>
                </pic:pic>
              </a:graphicData>
            </a:graphic>
          </wp:inline>
        </w:drawing>
      </w:r>
    </w:p>
    <w:p w14:paraId="4C49902F" w14:textId="77777777" w:rsidR="00CD131C" w:rsidRPr="00622A05" w:rsidRDefault="00CD131C" w:rsidP="00622A05">
      <w:pPr>
        <w:pStyle w:val="Nagwek4"/>
      </w:pPr>
      <w:r w:rsidRPr="00622A05">
        <w:lastRenderedPageBreak/>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w:t>
      </w:r>
      <w:proofErr w:type="spellStart"/>
      <w:r>
        <w:rPr>
          <w:bCs/>
        </w:rPr>
        <w:t>pl</w:t>
      </w:r>
      <w:proofErr w:type="spellEnd"/>
      <w:r>
        <w:rPr>
          <w:bCs/>
        </w:rPr>
        <w:t>”)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185D1079" w:rsidR="00D05A6D" w:rsidRPr="008701D3" w:rsidRDefault="008C5253" w:rsidP="008701D3">
            <w:pPr>
              <w:rPr>
                <w:i/>
              </w:rPr>
            </w:pPr>
            <w:r>
              <w:rPr>
                <w:i/>
              </w:rPr>
              <w:t xml:space="preserve">Siedliska i obszary </w:t>
            </w:r>
            <w:r w:rsidR="00E21311">
              <w:rPr>
                <w:i/>
              </w:rPr>
              <w:t>przyrodniczo jednorodne</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w:t>
            </w:r>
            <w:proofErr w:type="spellStart"/>
            <w:r>
              <w:rPr>
                <w:i/>
              </w:rPr>
              <w:t>infoCatalogueService</w:t>
            </w:r>
            <w:proofErr w:type="spellEnd"/>
            <w:r>
              <w:rPr>
                <w:i/>
              </w:rPr>
              <w:t>)</w:t>
            </w:r>
          </w:p>
          <w:p w14:paraId="2D4B525B" w14:textId="539BE464" w:rsidR="008964A1" w:rsidRPr="008701D3" w:rsidRDefault="003B00A9" w:rsidP="003B00A9">
            <w:pPr>
              <w:rPr>
                <w:i/>
              </w:rPr>
            </w:pPr>
            <w:r>
              <w:rPr>
                <w:i/>
              </w:rPr>
              <w:t xml:space="preserve">(z kategorii: Usługi zarządzania modelami/informacjami geograficznymi: </w:t>
            </w:r>
            <w:proofErr w:type="spellStart"/>
            <w:r>
              <w:rPr>
                <w:i/>
              </w:rPr>
              <w:t>infoManagementService</w:t>
            </w:r>
            <w:proofErr w:type="spellEnd"/>
            <w:r>
              <w:rPr>
                <w:i/>
              </w:rPr>
              <w:t>)</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proofErr w:type="spellStart"/>
            <w:r>
              <w:rPr>
                <w:i/>
              </w:rPr>
              <w:t>InfoMapAccessService</w:t>
            </w:r>
            <w:proofErr w:type="spellEnd"/>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proofErr w:type="spellStart"/>
            <w:r>
              <w:rPr>
                <w:i/>
              </w:rPr>
              <w:t>infoManagementService</w:t>
            </w:r>
            <w:proofErr w:type="spellEnd"/>
            <w:r>
              <w:rPr>
                <w:i/>
              </w:rPr>
              <w:t>)</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lastRenderedPageBreak/>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w:t>
            </w:r>
            <w:proofErr w:type="spellStart"/>
            <w:r>
              <w:rPr>
                <w:i/>
              </w:rPr>
              <w:t>Info</w:t>
            </w:r>
            <w:r w:rsidR="00527B6F">
              <w:rPr>
                <w:i/>
              </w:rPr>
              <w:t>Feature</w:t>
            </w:r>
            <w:r>
              <w:rPr>
                <w:i/>
              </w:rPr>
              <w:t>AccessService</w:t>
            </w:r>
            <w:proofErr w:type="spellEnd"/>
            <w:r>
              <w:rPr>
                <w:i/>
              </w:rPr>
              <w:t>)</w:t>
            </w:r>
          </w:p>
          <w:p w14:paraId="235261C3" w14:textId="77777777" w:rsidR="00834788" w:rsidRPr="008701D3" w:rsidRDefault="00834788" w:rsidP="00F2773F">
            <w:pPr>
              <w:tabs>
                <w:tab w:val="left" w:pos="2400"/>
              </w:tabs>
              <w:rPr>
                <w:i/>
              </w:rPr>
            </w:pPr>
            <w:r>
              <w:rPr>
                <w:i/>
              </w:rPr>
              <w:t xml:space="preserve">(z kategorii: Usługi zarządzania modelami/informacjami geograficznymi: </w:t>
            </w:r>
            <w:proofErr w:type="spellStart"/>
            <w:r>
              <w:rPr>
                <w:i/>
              </w:rPr>
              <w:t>infoManagementService</w:t>
            </w:r>
            <w:proofErr w:type="spellEnd"/>
            <w:r>
              <w:rPr>
                <w:i/>
              </w:rPr>
              <w:t>)</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 xml:space="preserve">Zaleca się wybór słownika GEMET – INSPIRE </w:t>
      </w:r>
      <w:proofErr w:type="spellStart"/>
      <w:r>
        <w:rPr>
          <w:bCs/>
        </w:rPr>
        <w:t>Themes</w:t>
      </w:r>
      <w:proofErr w:type="spellEnd"/>
      <w:r>
        <w:rPr>
          <w:bCs/>
        </w:rPr>
        <w:t xml:space="preserve"> z listy dostępnej w Edytorze pod polem „Słowniki”. Jego pozostałe atrybuty zostaną uzupełnione automatycznie</w:t>
      </w:r>
      <w:r w:rsidR="008701D3">
        <w:rPr>
          <w:bCs/>
        </w:rPr>
        <w:t xml:space="preserve"> (element </w:t>
      </w:r>
      <w:r w:rsidR="00970911">
        <w:rPr>
          <w:bCs/>
        </w:rPr>
        <w:t>„</w:t>
      </w:r>
      <w:proofErr w:type="spellStart"/>
      <w:r w:rsidR="00970911">
        <w:rPr>
          <w:bCs/>
        </w:rPr>
        <w:t>date</w:t>
      </w:r>
      <w:r w:rsidR="008701D3">
        <w:rPr>
          <w:bCs/>
        </w:rPr>
        <w:t>Type</w:t>
      </w:r>
      <w:proofErr w:type="spellEnd"/>
      <w:r w:rsidR="00970911">
        <w:rPr>
          <w:bCs/>
        </w:rPr>
        <w:t>”</w:t>
      </w:r>
      <w:r w:rsidR="008701D3">
        <w:rPr>
          <w:bCs/>
        </w:rPr>
        <w:t xml:space="preserve"> posiada dziedzinę określoną listą kodową </w:t>
      </w:r>
      <w:proofErr w:type="spellStart"/>
      <w:r w:rsidR="008701D3">
        <w:rPr>
          <w:bCs/>
        </w:rPr>
        <w:t>CI_DateTypeCode</w:t>
      </w:r>
      <w:proofErr w:type="spellEnd"/>
      <w:r w:rsidR="008701D3">
        <w:rPr>
          <w:bCs/>
        </w:rPr>
        <w:t>)</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C709A7"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w:t>
            </w:r>
            <w:proofErr w:type="spellStart"/>
            <w:r>
              <w:rPr>
                <w:i/>
                <w:lang w:val="en-US"/>
              </w:rPr>
              <w:t>publikacji</w:t>
            </w:r>
            <w:proofErr w:type="spellEnd"/>
            <w:r>
              <w:rPr>
                <w:i/>
                <w:lang w:val="en-US"/>
              </w:rPr>
              <w:t xml:space="preserve">: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lastRenderedPageBreak/>
              <w:t>ISO - 19119 geographic services taxonomy</w:t>
            </w:r>
          </w:p>
          <w:p w14:paraId="63A776AA" w14:textId="77777777" w:rsidR="00524D44" w:rsidRDefault="00524D44" w:rsidP="00F2773F">
            <w:pPr>
              <w:jc w:val="both"/>
              <w:rPr>
                <w:i/>
                <w:lang w:val="en-US"/>
              </w:rPr>
            </w:pPr>
            <w:r>
              <w:rPr>
                <w:i/>
                <w:lang w:val="en-US"/>
              </w:rPr>
              <w:t xml:space="preserve">(data </w:t>
            </w:r>
            <w:proofErr w:type="spellStart"/>
            <w:r>
              <w:rPr>
                <w:i/>
                <w:lang w:val="en-US"/>
              </w:rPr>
              <w:t>publikacji</w:t>
            </w:r>
            <w:proofErr w:type="spellEnd"/>
            <w:r>
              <w:rPr>
                <w:i/>
                <w:lang w:val="en-US"/>
              </w:rPr>
              <w:t xml:space="preserve">: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lastRenderedPageBreak/>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3788661"/>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lastRenderedPageBreak/>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2">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3788662"/>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461EFC">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461EFC">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 xml:space="preserve">z następujących </w:t>
      </w:r>
      <w:proofErr w:type="spellStart"/>
      <w:r w:rsidRPr="00560466">
        <w:rPr>
          <w:rStyle w:val="hps"/>
        </w:rPr>
        <w:t>podelementów</w:t>
      </w:r>
      <w:proofErr w:type="spellEnd"/>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461EFC">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461EFC">
      <w:pPr>
        <w:pStyle w:val="Akapitzlist"/>
        <w:numPr>
          <w:ilvl w:val="0"/>
          <w:numId w:val="10"/>
        </w:numPr>
        <w:jc w:val="both"/>
        <w:rPr>
          <w:rStyle w:val="hps"/>
        </w:rPr>
      </w:pPr>
      <w:r w:rsidRPr="00560466">
        <w:t xml:space="preserve">data </w:t>
      </w:r>
      <w:r w:rsidR="00847F49">
        <w:rPr>
          <w:rStyle w:val="hps"/>
        </w:rPr>
        <w:t>opublikowania;</w:t>
      </w:r>
    </w:p>
    <w:p w14:paraId="4C499075" w14:textId="39E05518" w:rsidR="00B745A1" w:rsidRPr="00560466" w:rsidRDefault="00EF08B1" w:rsidP="00461EFC">
      <w:pPr>
        <w:pStyle w:val="Akapitzlist"/>
        <w:numPr>
          <w:ilvl w:val="0"/>
          <w:numId w:val="10"/>
        </w:numPr>
        <w:jc w:val="both"/>
      </w:pPr>
      <w:r w:rsidRPr="00560466">
        <w:rPr>
          <w:rStyle w:val="hps"/>
        </w:rPr>
        <w:t>data ostatniej aktualizacji</w:t>
      </w:r>
      <w:r w:rsidR="00461EFC">
        <w:rPr>
          <w:rStyle w:val="hps"/>
        </w:rPr>
        <w:t xml:space="preserve"> (przeglądu)</w:t>
      </w:r>
      <w:r w:rsidR="00847F49">
        <w:rPr>
          <w:rStyle w:val="hps"/>
        </w:rPr>
        <w:t>;</w:t>
      </w:r>
    </w:p>
    <w:p w14:paraId="4C499076" w14:textId="77777777" w:rsidR="00F86F82" w:rsidRDefault="00EF08B1" w:rsidP="00461EFC">
      <w:pPr>
        <w:pStyle w:val="Akapitzlist"/>
        <w:numPr>
          <w:ilvl w:val="0"/>
          <w:numId w:val="10"/>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F878F2">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lastRenderedPageBreak/>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461EFC">
      <w:pPr>
        <w:pStyle w:val="Akapitzlist"/>
        <w:numPr>
          <w:ilvl w:val="0"/>
          <w:numId w:val="6"/>
        </w:numPr>
        <w:spacing w:after="0"/>
        <w:jc w:val="both"/>
        <w:rPr>
          <w:bCs/>
        </w:rPr>
      </w:pPr>
      <w:r w:rsidRPr="00560466">
        <w:rPr>
          <w:bCs/>
        </w:rPr>
        <w:t>data,</w:t>
      </w:r>
    </w:p>
    <w:p w14:paraId="4C49907B" w14:textId="77777777" w:rsidR="00F86F82" w:rsidRPr="00560466" w:rsidRDefault="00F86F82" w:rsidP="00461EFC">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461EFC">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lastRenderedPageBreak/>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4">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4A256E25"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6B2C38">
        <w:rPr>
          <w:bCs/>
        </w:rPr>
        <w:t>może</w:t>
      </w:r>
      <w:r w:rsidRPr="00560466">
        <w:rPr>
          <w:bCs/>
        </w:rPr>
        <w:t xml:space="preserve"> występować więcej niż jedna data ostatniej aktualizacji.</w:t>
      </w:r>
    </w:p>
    <w:p w14:paraId="10530237" w14:textId="52557730" w:rsidR="00461EFC" w:rsidRDefault="00461EFC" w:rsidP="00F86F82">
      <w:pPr>
        <w:jc w:val="both"/>
        <w:rPr>
          <w:bCs/>
        </w:rPr>
      </w:pPr>
      <w:r w:rsidRPr="00461EFC">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5">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6941F0DF" w:rsidR="00F86F82" w:rsidRDefault="00F86F82" w:rsidP="00F86F82">
      <w:pPr>
        <w:jc w:val="both"/>
        <w:rPr>
          <w:bCs/>
        </w:rPr>
      </w:pPr>
      <w:r w:rsidRPr="00560466">
        <w:rPr>
          <w:bCs/>
        </w:rPr>
        <w:t xml:space="preserve">Jest to data utworzenia zasobu. Nie </w:t>
      </w:r>
      <w:r w:rsidR="006B2C38">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lastRenderedPageBreak/>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6">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3788663"/>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76E9F52B" w14:textId="668212F8" w:rsidR="0002476C" w:rsidRDefault="0002476C" w:rsidP="00AB611E">
      <w:pPr>
        <w:tabs>
          <w:tab w:val="left" w:pos="6399"/>
        </w:tabs>
        <w:jc w:val="both"/>
        <w:rPr>
          <w:bCs/>
        </w:rPr>
      </w:pPr>
      <w:r>
        <w:rPr>
          <w:bCs/>
        </w:rPr>
        <w:t xml:space="preserve">Jeśli to możliwe zaleca się podanie w opisie informacji nt. procesu </w:t>
      </w:r>
      <w:r w:rsidRPr="0002476C">
        <w:rPr>
          <w:bCs/>
        </w:rPr>
        <w:t xml:space="preserve">przekształcenia </w:t>
      </w:r>
      <w:r>
        <w:rPr>
          <w:bCs/>
        </w:rPr>
        <w:t xml:space="preserve">(kroków transformacji) zbioru danych do struktury zgodnej z INSPIRE (w przypadku zbiorów, które zostały przekształcone) oraz informacji nt. danych źródłowych, na podstawie, których utworzono zbiór. </w:t>
      </w:r>
    </w:p>
    <w:p w14:paraId="4AB32FD0" w14:textId="086F6890"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1DCA9ED1" w:rsidR="007151FB" w:rsidRDefault="00AB611E" w:rsidP="00AB611E">
      <w:pPr>
        <w:tabs>
          <w:tab w:val="left" w:pos="6399"/>
        </w:tabs>
        <w:jc w:val="both"/>
        <w:rPr>
          <w:bCs/>
        </w:rPr>
      </w:pPr>
      <w:r>
        <w:rPr>
          <w:bCs/>
        </w:rPr>
        <w:t>W opisie należy unikać użycia nieobjaśnionych akronimów oraz skrótów.</w:t>
      </w:r>
      <w:r w:rsidR="006809FB">
        <w:rPr>
          <w:bCs/>
        </w:rPr>
        <w:t xml:space="preserve"> Zaleca </w:t>
      </w:r>
      <w:r w:rsidR="00034666">
        <w:rPr>
          <w:bCs/>
        </w:rPr>
        <w:t xml:space="preserve">się podanie w opisie informacji nt. procesu (kroków transformacji) zbioru danych do struktury zgodnej z INSPIRE (w przypadku zbiorów, które zostały przekształcone) oraz </w:t>
      </w:r>
      <w:r w:rsidR="000B777E">
        <w:rPr>
          <w:bCs/>
        </w:rPr>
        <w:t>informacji nt. danych źródłowych, na podstawie, których utworzono zbiór.</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4A321A44" w:rsidR="003F007C" w:rsidRPr="00560466" w:rsidRDefault="00B96B3E" w:rsidP="00A45E64">
            <w:pPr>
              <w:jc w:val="both"/>
              <w:rPr>
                <w:bCs/>
                <w:i/>
              </w:rPr>
            </w:pPr>
            <w:r>
              <w:rPr>
                <w:i/>
                <w:color w:val="000000" w:themeColor="text1"/>
              </w:rPr>
              <w:t>Zbiór powstał w wyniku scalenia 5 zbiorów danych</w:t>
            </w:r>
            <w:r w:rsidR="00D06285">
              <w:rPr>
                <w:i/>
                <w:color w:val="000000" w:themeColor="text1"/>
              </w:rPr>
              <w:t xml:space="preserve"> opracowanych dla mniejszych obszarów. </w:t>
            </w:r>
            <w:r w:rsidR="00D06285">
              <w:rPr>
                <w:i/>
                <w:color w:val="000000" w:themeColor="text1"/>
              </w:rPr>
              <w:lastRenderedPageBreak/>
              <w:t>Obejmuje on 60</w:t>
            </w:r>
            <w:r w:rsidR="003F007C">
              <w:rPr>
                <w:i/>
                <w:color w:val="000000" w:themeColor="text1"/>
              </w:rPr>
              <w:t xml:space="preserve"> %</w:t>
            </w:r>
            <w:r w:rsidR="003F007C" w:rsidRPr="00090724">
              <w:rPr>
                <w:i/>
                <w:color w:val="000000" w:themeColor="text1"/>
              </w:rPr>
              <w:t xml:space="preserve"> powierzchni </w:t>
            </w:r>
            <w:r w:rsidR="003F007C">
              <w:rPr>
                <w:i/>
                <w:color w:val="000000" w:themeColor="text1"/>
              </w:rPr>
              <w:t>województwa</w:t>
            </w:r>
            <w:r w:rsidR="003F007C" w:rsidRPr="00090724">
              <w:rPr>
                <w:i/>
                <w:color w:val="000000" w:themeColor="text1"/>
              </w:rPr>
              <w:t xml:space="preserve">. </w:t>
            </w:r>
            <w:r w:rsidR="009A6521">
              <w:rPr>
                <w:i/>
                <w:color w:val="000000" w:themeColor="text1"/>
              </w:rPr>
              <w:t>Dane pochodzą z pomiarów</w:t>
            </w:r>
            <w:r w:rsidR="00A45E64">
              <w:rPr>
                <w:i/>
                <w:color w:val="000000" w:themeColor="text1"/>
              </w:rPr>
              <w:t xml:space="preserve"> i prac terenowych wykonanych w miesiącach 03-12.2014. Zbiór nie został przekształcony do struktur zgodnych z INSPIRE.</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lastRenderedPageBreak/>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4E5D17BE" w:rsidR="003F007C" w:rsidRPr="00560466" w:rsidRDefault="00CF5341" w:rsidP="003F007C">
      <w:pPr>
        <w:jc w:val="center"/>
        <w:rPr>
          <w:bCs/>
        </w:rPr>
      </w:pPr>
      <w:r>
        <w:rPr>
          <w:noProof/>
          <w:lang w:eastAsia="pl-PL"/>
        </w:rPr>
        <w:drawing>
          <wp:inline distT="0" distB="0" distL="0" distR="0" wp14:anchorId="6464B7C0" wp14:editId="658937D4">
            <wp:extent cx="5760720" cy="878840"/>
            <wp:effectExtent l="0" t="0" r="0" b="0"/>
            <wp:docPr id="20480" name="Obraz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78840"/>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7871E69C"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w:t>
      </w:r>
      <w:proofErr w:type="spellStart"/>
      <w:r w:rsidR="009D00B7">
        <w:rPr>
          <w:bCs/>
        </w:rPr>
        <w:t>gridowych</w:t>
      </w:r>
      <w:proofErr w:type="spellEnd"/>
      <w:r w:rsidR="009D00B7">
        <w:rPr>
          <w:bCs/>
        </w:rPr>
        <w:t>) natomiast rozdzielczość przestrzenną</w:t>
      </w:r>
      <w:r w:rsidR="006B2C38">
        <w:rPr>
          <w:bCs/>
        </w:rPr>
        <w:t xml:space="preserve"> </w:t>
      </w:r>
      <w:r w:rsidR="006B2C38" w:rsidRPr="006B2C38">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xml:space="preserve">, jak </w:t>
      </w:r>
      <w:proofErr w:type="spellStart"/>
      <w:r w:rsidR="00A47CB8">
        <w:rPr>
          <w:bCs/>
        </w:rPr>
        <w:t>ortofotomapy</w:t>
      </w:r>
      <w:proofErr w:type="spellEnd"/>
      <w:r w:rsidR="00A47CB8">
        <w:rPr>
          <w:bCs/>
        </w:rPr>
        <w:t>, czy numeryczne modele terenu</w:t>
      </w:r>
      <w:r w:rsidR="002B5226">
        <w:rPr>
          <w:bCs/>
        </w:rPr>
        <w:t xml:space="preserve"> (produkty </w:t>
      </w:r>
      <w:proofErr w:type="spellStart"/>
      <w:r w:rsidR="002B5226">
        <w:rPr>
          <w:bCs/>
        </w:rPr>
        <w:t>gridowe</w:t>
      </w:r>
      <w:proofErr w:type="spellEnd"/>
      <w:r w:rsidR="002B5226">
        <w:rPr>
          <w:bCs/>
        </w:rPr>
        <w:t>)</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w:t>
      </w:r>
      <w:proofErr w:type="spellStart"/>
      <w:r w:rsidR="003F05F8">
        <w:rPr>
          <w:bCs/>
        </w:rPr>
        <w:t>skal</w:t>
      </w:r>
      <w:proofErr w:type="spellEnd"/>
      <w:r w:rsidR="003F05F8">
        <w:rPr>
          <w:bCs/>
        </w:rPr>
        <w:t xml:space="preserve">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lastRenderedPageBreak/>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3788664"/>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lastRenderedPageBreak/>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proofErr w:type="spellStart"/>
      <w:r w:rsidRPr="00CF712F">
        <w:rPr>
          <w:bCs/>
        </w:rPr>
        <w:t>dateType</w:t>
      </w:r>
      <w:proofErr w:type="spellEnd"/>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461EFC">
      <w:pPr>
        <w:pStyle w:val="Akapitzlist"/>
        <w:numPr>
          <w:ilvl w:val="0"/>
          <w:numId w:val="7"/>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461EFC">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461EFC">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1DDA66B5" w14:textId="77777777" w:rsidR="00461EFC" w:rsidRPr="00461EFC" w:rsidRDefault="00461EFC" w:rsidP="00461EFC">
      <w:pPr>
        <w:jc w:val="both"/>
        <w:rPr>
          <w:bCs/>
        </w:rPr>
      </w:pPr>
      <w:r w:rsidRPr="00461EFC">
        <w:rPr>
          <w:bCs/>
        </w:rPr>
        <w:t>Jest to stopień zgodności zasobu z przepisami wykonawczymi przyjętymi na podstawie art. 7 ust. 1 dyrektywy 2007/2/WE lub z inną specyfikacją.</w:t>
      </w:r>
    </w:p>
    <w:p w14:paraId="5EA2DE88" w14:textId="77777777" w:rsidR="00461EFC" w:rsidRPr="00461EFC" w:rsidRDefault="00461EFC" w:rsidP="00461EFC">
      <w:pPr>
        <w:jc w:val="both"/>
        <w:rPr>
          <w:bCs/>
        </w:rPr>
      </w:pPr>
      <w:r w:rsidRPr="00461EFC">
        <w:rPr>
          <w:bCs/>
        </w:rPr>
        <w:lastRenderedPageBreak/>
        <w:t xml:space="preserve">Zgodność lub niezgodność z określoną specyfikacją może wynikać z faktu założenia/prowadzenia zbioru według reguł i wytycznych, opisanych w tejże specyfikacji. </w:t>
      </w:r>
    </w:p>
    <w:p w14:paraId="293FEAC3" w14:textId="77777777" w:rsidR="00461EFC" w:rsidRPr="00461EFC" w:rsidRDefault="00461EFC" w:rsidP="00461EFC">
      <w:pPr>
        <w:jc w:val="both"/>
        <w:rPr>
          <w:bCs/>
        </w:rPr>
      </w:pPr>
      <w:r w:rsidRPr="00461EFC">
        <w:rPr>
          <w:bCs/>
        </w:rPr>
        <w:t>Dziedzina wartości tego elementu metadanych to lista:</w:t>
      </w:r>
    </w:p>
    <w:p w14:paraId="141E0F23" w14:textId="77777777" w:rsidR="00461EFC" w:rsidRPr="00461EFC" w:rsidRDefault="00461EFC" w:rsidP="00461EFC">
      <w:pPr>
        <w:pStyle w:val="Akapitzlist"/>
        <w:numPr>
          <w:ilvl w:val="0"/>
          <w:numId w:val="3"/>
        </w:numPr>
        <w:jc w:val="both"/>
        <w:rPr>
          <w:bCs/>
        </w:rPr>
      </w:pPr>
      <w:r w:rsidRPr="00461EFC">
        <w:rPr>
          <w:bCs/>
        </w:rPr>
        <w:t>Zgodny (</w:t>
      </w:r>
      <w:proofErr w:type="spellStart"/>
      <w:r w:rsidRPr="00461EFC">
        <w:rPr>
          <w:bCs/>
          <w:i/>
        </w:rPr>
        <w:t>true</w:t>
      </w:r>
      <w:proofErr w:type="spellEnd"/>
      <w:r w:rsidRPr="00461EFC">
        <w:rPr>
          <w:bCs/>
        </w:rPr>
        <w:t>) – zasób jest w pełni zgodny z przytoczoną specyfikacją.</w:t>
      </w:r>
    </w:p>
    <w:p w14:paraId="60377274" w14:textId="77777777" w:rsidR="00461EFC" w:rsidRPr="00461EFC" w:rsidRDefault="00461EFC" w:rsidP="00461EFC">
      <w:pPr>
        <w:pStyle w:val="Akapitzlist"/>
        <w:numPr>
          <w:ilvl w:val="0"/>
          <w:numId w:val="3"/>
        </w:numPr>
        <w:jc w:val="both"/>
        <w:rPr>
          <w:bCs/>
        </w:rPr>
      </w:pPr>
      <w:r w:rsidRPr="00461EFC">
        <w:rPr>
          <w:bCs/>
        </w:rPr>
        <w:t>Niezgodny (</w:t>
      </w:r>
      <w:proofErr w:type="spellStart"/>
      <w:r w:rsidRPr="00461EFC">
        <w:rPr>
          <w:bCs/>
          <w:i/>
        </w:rPr>
        <w:t>false</w:t>
      </w:r>
      <w:proofErr w:type="spellEnd"/>
      <w:r w:rsidRPr="00461EFC">
        <w:rPr>
          <w:bCs/>
        </w:rPr>
        <w:t>) – zasób nie jest zgodny z przytoczoną specyfikacją.</w:t>
      </w:r>
    </w:p>
    <w:p w14:paraId="4A2EA395" w14:textId="77777777" w:rsidR="00461EFC" w:rsidRPr="00461EFC" w:rsidRDefault="00461EFC" w:rsidP="00461EFC">
      <w:pPr>
        <w:pStyle w:val="Akapitzlist"/>
        <w:numPr>
          <w:ilvl w:val="0"/>
          <w:numId w:val="3"/>
        </w:numPr>
      </w:pPr>
      <w:r w:rsidRPr="00461EFC">
        <w:t>Brak (</w:t>
      </w:r>
      <w:proofErr w:type="spellStart"/>
      <w:r w:rsidRPr="00461EFC">
        <w:rPr>
          <w:i/>
        </w:rPr>
        <w:t>null</w:t>
      </w:r>
      <w:proofErr w:type="spellEnd"/>
      <w:r w:rsidRPr="00461EFC">
        <w:t xml:space="preserve">) – brak informacji o zgodności zasobu ze specyfikacją, łącznie z objaśnieniem powodu braku informacji (atrybut </w:t>
      </w:r>
      <w:proofErr w:type="spellStart"/>
      <w:r w:rsidRPr="00461EFC">
        <w:t>nilReason</w:t>
      </w:r>
      <w:proofErr w:type="spellEnd"/>
      <w:r w:rsidRPr="00461EFC">
        <w:t>).</w:t>
      </w:r>
    </w:p>
    <w:p w14:paraId="4C499119" w14:textId="7A4663FE" w:rsidR="005A4A4F" w:rsidRDefault="00461EFC" w:rsidP="00461EFC">
      <w:r w:rsidRPr="00461EFC">
        <w:rPr>
          <w:bCs/>
        </w:rPr>
        <w:t>Dysponent danych może również przeprowadzić testy zgodności z wybranymi specyfikacjami.  Wówczas wyniki testów są podstawą dla wartości elementu, a ich opis zamieszcza się jako Objaśnienie wyniku testowania zgodności</w:t>
      </w:r>
      <w:r w:rsidRPr="00461EFC">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30">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0C9542BA" w:rsidR="003F2BA0" w:rsidRPr="0063364E" w:rsidRDefault="006D6002" w:rsidP="00A11D01">
      <w:pPr>
        <w:spacing w:before="240"/>
        <w:rPr>
          <w:rStyle w:val="Nagwek3Znak"/>
          <w:bCs w:val="0"/>
          <w:color w:val="auto"/>
        </w:rPr>
      </w:pPr>
      <w:r>
        <w:rPr>
          <w:bCs/>
        </w:rPr>
        <w:lastRenderedPageBreak/>
        <w:br/>
      </w:r>
      <w:r w:rsidR="003F2BA0">
        <w:rPr>
          <w:bCs/>
          <w:noProof/>
          <w:lang w:eastAsia="pl-PL"/>
        </w:rPr>
        <mc:AlternateContent>
          <mc:Choice Requires="wpg">
            <w:drawing>
              <wp:anchor distT="0" distB="0" distL="114300" distR="114300" simplePos="0" relativeHeight="251659264"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1">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2">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14CEAE" id="Grupa 22" o:spid="_x0000_s1026" style="position:absolute;margin-left:8.9pt;margin-top:30.25pt;width:442.45pt;height:84.9pt;z-index:251659264;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3"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4"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4C49912C" w14:textId="77777777" w:rsidR="00837DB3" w:rsidRPr="00134AC9" w:rsidRDefault="00837DB3" w:rsidP="00134AC9">
      <w:pPr>
        <w:pStyle w:val="Nagwek3"/>
        <w:rPr>
          <w:rStyle w:val="Nagwek3Znak"/>
          <w:bCs/>
        </w:rPr>
      </w:pPr>
      <w:bookmarkStart w:id="67" w:name="_Toc430874861"/>
      <w:bookmarkStart w:id="68" w:name="_Toc431201469"/>
      <w:bookmarkStart w:id="69" w:name="_Toc433788665"/>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 xml:space="preserve">Objęte infrastrukturą zbiory oraz usługi danych przestrzennych, prowadzone przez organ administracji, podlegają nieodpłatnemu </w:t>
            </w:r>
            <w:r w:rsidRPr="007C2B45">
              <w:rPr>
                <w:bCs/>
                <w:i/>
              </w:rPr>
              <w:lastRenderedPageBreak/>
              <w:t>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lastRenderedPageBreak/>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proofErr w:type="spellStart"/>
            <w:r w:rsidR="008A7333">
              <w:rPr>
                <w:bCs/>
                <w:i/>
              </w:rPr>
              <w:t>prawaWłasnościIntelektualnej</w:t>
            </w:r>
            <w:proofErr w:type="spellEnd"/>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3788666"/>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64997D37"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6B2C38" w:rsidRPr="006B2C38">
        <w:rPr>
          <w:bCs/>
        </w:rPr>
        <w:t>możliwe jest opisanie wielu jednostek odpowiedzialnych i przyporządkowanie każdej z nich odpowiedniej roli z dostępnej listy</w:t>
      </w:r>
      <w:r>
        <w:rPr>
          <w:bCs/>
        </w:rPr>
        <w:t>.</w:t>
      </w:r>
    </w:p>
    <w:p w14:paraId="4C499163" w14:textId="083EA47F" w:rsidR="00F86F82" w:rsidRPr="007A21A1" w:rsidRDefault="00461EFC"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461EFC">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461EFC">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461EFC">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461EFC">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461EFC">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461EFC">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461EFC">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461EFC">
      <w:pPr>
        <w:pStyle w:val="Akapitzlist"/>
        <w:numPr>
          <w:ilvl w:val="1"/>
          <w:numId w:val="19"/>
        </w:numPr>
        <w:rPr>
          <w:bCs/>
        </w:rPr>
      </w:pPr>
      <w:r w:rsidRPr="009C692A">
        <w:rPr>
          <w:bCs/>
        </w:rPr>
        <w:lastRenderedPageBreak/>
        <w:t>Adres e-mail</w:t>
      </w:r>
      <w:r w:rsidR="00714228">
        <w:rPr>
          <w:bCs/>
        </w:rPr>
        <w:t>,</w:t>
      </w:r>
    </w:p>
    <w:p w14:paraId="4C49916D" w14:textId="77777777" w:rsidR="00582A90" w:rsidRDefault="009C692A" w:rsidP="00461EFC">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6CC6F912" w14:textId="77777777" w:rsidR="007A3647" w:rsidRPr="009C3332" w:rsidRDefault="007A3647" w:rsidP="007A3647">
            <w:pPr>
              <w:jc w:val="both"/>
              <w:rPr>
                <w:bCs/>
                <w:i/>
              </w:rPr>
            </w:pPr>
            <w:r w:rsidRPr="00A11C5A">
              <w:rPr>
                <w:bCs/>
              </w:rPr>
              <w:t>Nazwa organizacji</w:t>
            </w:r>
            <w:r w:rsidRPr="009C3332">
              <w:rPr>
                <w:bCs/>
                <w:i/>
              </w:rPr>
              <w:t xml:space="preserve">: </w:t>
            </w:r>
            <w:r w:rsidRPr="007A3647">
              <w:rPr>
                <w:bCs/>
                <w:i/>
              </w:rPr>
              <w:t>Główny Konserwator Przyrody</w:t>
            </w:r>
          </w:p>
          <w:p w14:paraId="284E29D7" w14:textId="77777777" w:rsidR="007A3647" w:rsidRPr="00AF4E2B" w:rsidRDefault="007A3647" w:rsidP="007A3647">
            <w:pPr>
              <w:jc w:val="both"/>
              <w:rPr>
                <w:bCs/>
                <w:i/>
              </w:rPr>
            </w:pPr>
            <w:r w:rsidRPr="00A11C5A">
              <w:rPr>
                <w:bCs/>
              </w:rPr>
              <w:t>Telefon</w:t>
            </w:r>
            <w:r w:rsidRPr="00AF4E2B">
              <w:rPr>
                <w:bCs/>
                <w:i/>
              </w:rPr>
              <w:t xml:space="preserve">: </w:t>
            </w:r>
            <w:r w:rsidRPr="007A3647">
              <w:rPr>
                <w:bCs/>
                <w:i/>
              </w:rPr>
              <w:t>+48223692337</w:t>
            </w:r>
          </w:p>
          <w:p w14:paraId="59A7F226" w14:textId="77777777" w:rsidR="007A3647" w:rsidRPr="00F5671C" w:rsidRDefault="007A3647" w:rsidP="007A3647">
            <w:pPr>
              <w:jc w:val="both"/>
              <w:rPr>
                <w:bCs/>
                <w:i/>
              </w:rPr>
            </w:pPr>
            <w:r w:rsidRPr="00A11C5A">
              <w:rPr>
                <w:bCs/>
              </w:rPr>
              <w:t>Adres</w:t>
            </w:r>
            <w:r w:rsidRPr="00F5671C">
              <w:rPr>
                <w:bCs/>
                <w:i/>
              </w:rPr>
              <w:t xml:space="preserve">: </w:t>
            </w:r>
            <w:r w:rsidRPr="007A3647">
              <w:rPr>
                <w:bCs/>
                <w:i/>
              </w:rPr>
              <w:t>ul. Wawelska 52/54</w:t>
            </w:r>
          </w:p>
          <w:p w14:paraId="1B017BDE" w14:textId="77777777" w:rsidR="007A3647" w:rsidRPr="007371B0" w:rsidRDefault="007A3647" w:rsidP="007A3647">
            <w:pPr>
              <w:jc w:val="both"/>
              <w:rPr>
                <w:bCs/>
                <w:i/>
              </w:rPr>
            </w:pPr>
            <w:r w:rsidRPr="00A11C5A">
              <w:rPr>
                <w:bCs/>
              </w:rPr>
              <w:t>Miejscowość</w:t>
            </w:r>
            <w:r w:rsidRPr="007371B0">
              <w:rPr>
                <w:bCs/>
                <w:i/>
              </w:rPr>
              <w:t xml:space="preserve">: </w:t>
            </w:r>
            <w:r w:rsidRPr="00444812">
              <w:rPr>
                <w:bCs/>
                <w:i/>
              </w:rPr>
              <w:t>Warszawa</w:t>
            </w:r>
          </w:p>
          <w:p w14:paraId="22F9A1E2" w14:textId="77777777" w:rsidR="007A3647" w:rsidRPr="007371B0" w:rsidRDefault="007A3647" w:rsidP="007A3647">
            <w:pPr>
              <w:jc w:val="both"/>
              <w:rPr>
                <w:bCs/>
                <w:i/>
              </w:rPr>
            </w:pPr>
            <w:r w:rsidRPr="00A11C5A">
              <w:rPr>
                <w:bCs/>
              </w:rPr>
              <w:t>Kod pocztowy</w:t>
            </w:r>
            <w:r w:rsidRPr="007371B0">
              <w:rPr>
                <w:bCs/>
                <w:i/>
              </w:rPr>
              <w:t xml:space="preserve">: </w:t>
            </w:r>
            <w:r>
              <w:rPr>
                <w:bCs/>
                <w:i/>
              </w:rPr>
              <w:t>00-922</w:t>
            </w:r>
          </w:p>
          <w:p w14:paraId="5DC41159" w14:textId="77777777" w:rsidR="007A3647" w:rsidRPr="007371B0" w:rsidRDefault="007A3647" w:rsidP="007A3647">
            <w:pPr>
              <w:jc w:val="both"/>
              <w:rPr>
                <w:bCs/>
                <w:i/>
              </w:rPr>
            </w:pPr>
            <w:r w:rsidRPr="00A11C5A">
              <w:rPr>
                <w:bCs/>
              </w:rPr>
              <w:t>Kraj</w:t>
            </w:r>
            <w:r w:rsidRPr="007371B0">
              <w:rPr>
                <w:bCs/>
                <w:i/>
              </w:rPr>
              <w:t>: Polska</w:t>
            </w:r>
          </w:p>
          <w:p w14:paraId="45DA70A7" w14:textId="77777777" w:rsidR="007A3647" w:rsidRPr="007A3647" w:rsidRDefault="007A3647" w:rsidP="007A3647">
            <w:pPr>
              <w:jc w:val="both"/>
              <w:rPr>
                <w:i/>
              </w:rPr>
            </w:pPr>
            <w:r w:rsidRPr="007A3647">
              <w:rPr>
                <w:bCs/>
              </w:rPr>
              <w:t>Adres e-mail</w:t>
            </w:r>
            <w:r w:rsidRPr="007A3647">
              <w:rPr>
                <w:i/>
              </w:rPr>
              <w:t>: info@mos.gov.pl</w:t>
            </w:r>
          </w:p>
          <w:p w14:paraId="4C499180" w14:textId="2E47D327" w:rsidR="0044140C" w:rsidRPr="00CB70FF" w:rsidRDefault="007A3647" w:rsidP="00997416">
            <w:pPr>
              <w:jc w:val="both"/>
              <w:rPr>
                <w:i/>
              </w:rPr>
            </w:pPr>
            <w:r w:rsidRPr="00A11C5A">
              <w:t>Adres sieciowy</w:t>
            </w:r>
            <w:r w:rsidRPr="007371B0">
              <w:rPr>
                <w:i/>
              </w:rPr>
              <w:t xml:space="preserve">: </w:t>
            </w:r>
            <w:r w:rsidRPr="007A3647">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4C499189" w14:textId="77777777" w:rsidR="0044140C" w:rsidRPr="0044140C" w:rsidRDefault="0044140C" w:rsidP="0044140C">
      <w:pPr>
        <w:pStyle w:val="Akapitzlist"/>
        <w:rPr>
          <w:bCs/>
        </w:rPr>
      </w:pPr>
      <w:r>
        <w:rPr>
          <w:bCs/>
          <w:noProof/>
          <w:lang w:eastAsia="pl-PL"/>
        </w:rPr>
        <w:lastRenderedPageBreak/>
        <w:drawing>
          <wp:inline distT="0" distB="0" distL="0" distR="0" wp14:anchorId="4C49930C" wp14:editId="369B4F05">
            <wp:extent cx="4292893" cy="4013581"/>
            <wp:effectExtent l="0" t="0" r="0" b="6350"/>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7">
                      <a:extLst>
                        <a:ext uri="{28A0092B-C50C-407E-A947-70E740481C1C}">
                          <a14:useLocalDpi xmlns:a14="http://schemas.microsoft.com/office/drawing/2010/main" val="0"/>
                        </a:ext>
                      </a:extLst>
                    </a:blip>
                    <a:stretch>
                      <a:fillRect/>
                    </a:stretch>
                  </pic:blipFill>
                  <pic:spPr>
                    <a:xfrm>
                      <a:off x="0" y="0"/>
                      <a:ext cx="4292893" cy="4013581"/>
                    </a:xfrm>
                    <a:prstGeom prst="rect">
                      <a:avLst/>
                    </a:prstGeom>
                  </pic:spPr>
                </pic:pic>
              </a:graphicData>
            </a:graphic>
          </wp:inline>
        </w:drawing>
      </w:r>
    </w:p>
    <w:p w14:paraId="4C49918A" w14:textId="04A4B234" w:rsidR="00F86F82" w:rsidRPr="007A21A1" w:rsidRDefault="00F86F82" w:rsidP="007A21A1">
      <w:pPr>
        <w:pStyle w:val="Nagwek4"/>
      </w:pPr>
      <w:r w:rsidRPr="007A21A1">
        <w:t xml:space="preserve">Rola </w:t>
      </w:r>
      <w:r w:rsidR="00461EFC">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461EFC">
      <w:pPr>
        <w:pStyle w:val="Akapitzlist"/>
        <w:numPr>
          <w:ilvl w:val="0"/>
          <w:numId w:val="5"/>
        </w:numPr>
        <w:jc w:val="both"/>
        <w:rPr>
          <w:bCs/>
        </w:rPr>
      </w:pPr>
      <w:r w:rsidRPr="00560466">
        <w:rPr>
          <w:bCs/>
        </w:rPr>
        <w:t>Dostawca zasobu (</w:t>
      </w:r>
      <w:proofErr w:type="spellStart"/>
      <w:r w:rsidRPr="00560466">
        <w:rPr>
          <w:bCs/>
          <w:i/>
        </w:rPr>
        <w:t>resourceProvider</w:t>
      </w:r>
      <w:proofErr w:type="spellEnd"/>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461EFC">
      <w:pPr>
        <w:pStyle w:val="Akapitzlist"/>
        <w:numPr>
          <w:ilvl w:val="0"/>
          <w:numId w:val="5"/>
        </w:numPr>
        <w:jc w:val="both"/>
        <w:rPr>
          <w:bCs/>
        </w:rPr>
      </w:pPr>
      <w:r w:rsidRPr="00560466">
        <w:rPr>
          <w:bCs/>
        </w:rPr>
        <w:t>Administrator (</w:t>
      </w:r>
      <w:proofErr w:type="spellStart"/>
      <w:r w:rsidRPr="00560466">
        <w:rPr>
          <w:bCs/>
          <w:i/>
        </w:rPr>
        <w:t>custodian</w:t>
      </w:r>
      <w:proofErr w:type="spellEnd"/>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461EFC">
      <w:pPr>
        <w:pStyle w:val="Akapitzlist"/>
        <w:numPr>
          <w:ilvl w:val="0"/>
          <w:numId w:val="5"/>
        </w:numPr>
        <w:jc w:val="both"/>
        <w:rPr>
          <w:bCs/>
        </w:rPr>
      </w:pPr>
      <w:r w:rsidRPr="00560466">
        <w:rPr>
          <w:bCs/>
        </w:rPr>
        <w:t>Właściciel (</w:t>
      </w:r>
      <w:proofErr w:type="spellStart"/>
      <w:r w:rsidRPr="00560466">
        <w:rPr>
          <w:bCs/>
          <w:i/>
        </w:rPr>
        <w:t>owner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461EFC">
      <w:pPr>
        <w:pStyle w:val="Akapitzlist"/>
        <w:numPr>
          <w:ilvl w:val="0"/>
          <w:numId w:val="5"/>
        </w:numPr>
        <w:jc w:val="both"/>
        <w:rPr>
          <w:bCs/>
        </w:rPr>
      </w:pPr>
      <w:r w:rsidRPr="00560466">
        <w:rPr>
          <w:bCs/>
        </w:rPr>
        <w:t>Użytkownik (</w:t>
      </w:r>
      <w:proofErr w:type="spellStart"/>
      <w:r w:rsidRPr="00560466">
        <w:rPr>
          <w:bCs/>
          <w:i/>
        </w:rPr>
        <w:t>user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461EFC">
      <w:pPr>
        <w:pStyle w:val="Akapitzlist"/>
        <w:numPr>
          <w:ilvl w:val="0"/>
          <w:numId w:val="5"/>
        </w:numPr>
        <w:jc w:val="both"/>
        <w:rPr>
          <w:bCs/>
        </w:rPr>
      </w:pPr>
      <w:r w:rsidRPr="00560466">
        <w:rPr>
          <w:bCs/>
        </w:rPr>
        <w:t>Dystrybutor (</w:t>
      </w:r>
      <w:proofErr w:type="spellStart"/>
      <w:r w:rsidRPr="00560466">
        <w:rPr>
          <w:bCs/>
          <w:i/>
        </w:rPr>
        <w:t>distributor</w:t>
      </w:r>
      <w:proofErr w:type="spellEnd"/>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461EFC">
      <w:pPr>
        <w:pStyle w:val="Akapitzlist"/>
        <w:numPr>
          <w:ilvl w:val="0"/>
          <w:numId w:val="5"/>
        </w:numPr>
        <w:jc w:val="both"/>
        <w:rPr>
          <w:bCs/>
        </w:rPr>
      </w:pPr>
      <w:r w:rsidRPr="00560466">
        <w:rPr>
          <w:bCs/>
        </w:rPr>
        <w:t>Twórca (</w:t>
      </w:r>
      <w:proofErr w:type="spellStart"/>
      <w:r w:rsidRPr="00560466">
        <w:rPr>
          <w:bCs/>
          <w:i/>
        </w:rPr>
        <w:t>originator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461EFC">
      <w:pPr>
        <w:pStyle w:val="Akapitzlist"/>
        <w:numPr>
          <w:ilvl w:val="0"/>
          <w:numId w:val="5"/>
        </w:numPr>
        <w:jc w:val="both"/>
        <w:rPr>
          <w:bCs/>
        </w:rPr>
      </w:pPr>
      <w:r w:rsidRPr="00560466">
        <w:rPr>
          <w:bCs/>
        </w:rPr>
        <w:t>Punkt kontaktowy (</w:t>
      </w:r>
      <w:proofErr w:type="spellStart"/>
      <w:r w:rsidRPr="00560466">
        <w:rPr>
          <w:bCs/>
          <w:i/>
        </w:rPr>
        <w:t>pointOfContact</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461EFC">
      <w:pPr>
        <w:pStyle w:val="Akapitzlist"/>
        <w:numPr>
          <w:ilvl w:val="0"/>
          <w:numId w:val="5"/>
        </w:numPr>
        <w:jc w:val="both"/>
        <w:rPr>
          <w:bCs/>
        </w:rPr>
      </w:pPr>
      <w:r w:rsidRPr="00560466">
        <w:rPr>
          <w:bCs/>
        </w:rPr>
        <w:t>Główny badacz (</w:t>
      </w:r>
      <w:proofErr w:type="spellStart"/>
      <w:r w:rsidRPr="00560466">
        <w:rPr>
          <w:bCs/>
          <w:i/>
        </w:rPr>
        <w:t>principalInvestigator</w:t>
      </w:r>
      <w:proofErr w:type="spellEnd"/>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461EFC">
      <w:pPr>
        <w:pStyle w:val="Akapitzlist"/>
        <w:numPr>
          <w:ilvl w:val="0"/>
          <w:numId w:val="5"/>
        </w:numPr>
        <w:jc w:val="both"/>
        <w:rPr>
          <w:bCs/>
        </w:rPr>
      </w:pPr>
      <w:r w:rsidRPr="00560466">
        <w:rPr>
          <w:bCs/>
        </w:rPr>
        <w:lastRenderedPageBreak/>
        <w:t>Jednostka przetwarzająca (</w:t>
      </w:r>
      <w:proofErr w:type="spellStart"/>
      <w:r w:rsidRPr="00560466">
        <w:rPr>
          <w:bCs/>
          <w:i/>
        </w:rPr>
        <w:t>processor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461EFC">
      <w:pPr>
        <w:pStyle w:val="Akapitzlist"/>
        <w:numPr>
          <w:ilvl w:val="0"/>
          <w:numId w:val="5"/>
        </w:numPr>
        <w:jc w:val="both"/>
        <w:rPr>
          <w:bCs/>
        </w:rPr>
      </w:pPr>
      <w:r w:rsidRPr="00560466">
        <w:rPr>
          <w:bCs/>
        </w:rPr>
        <w:t>Wydawca (</w:t>
      </w:r>
      <w:proofErr w:type="spellStart"/>
      <w:r w:rsidRPr="00560466">
        <w:rPr>
          <w:bCs/>
          <w:i/>
        </w:rPr>
        <w:t>publisher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461EFC">
      <w:pPr>
        <w:pStyle w:val="Akapitzlist"/>
        <w:numPr>
          <w:ilvl w:val="0"/>
          <w:numId w:val="5"/>
        </w:numPr>
        <w:jc w:val="both"/>
        <w:rPr>
          <w:bCs/>
        </w:rPr>
      </w:pPr>
      <w:r w:rsidRPr="00560466">
        <w:rPr>
          <w:bCs/>
        </w:rPr>
        <w:t>Autor (</w:t>
      </w:r>
      <w:proofErr w:type="spellStart"/>
      <w:r w:rsidRPr="00560466">
        <w:rPr>
          <w:bCs/>
          <w:i/>
        </w:rPr>
        <w:t>author</w:t>
      </w:r>
      <w:proofErr w:type="spellEnd"/>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proofErr w:type="spellStart"/>
            <w:r>
              <w:rPr>
                <w:bCs/>
                <w:i/>
              </w:rPr>
              <w:t>punktKontaktowy</w:t>
            </w:r>
            <w:proofErr w:type="spellEnd"/>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8">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3788667"/>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461EFC">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461EFC">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461EFC">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461EFC">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461EFC">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461EFC">
      <w:pPr>
        <w:numPr>
          <w:ilvl w:val="1"/>
          <w:numId w:val="21"/>
        </w:numPr>
        <w:contextualSpacing/>
        <w:jc w:val="both"/>
        <w:rPr>
          <w:bCs/>
        </w:rPr>
      </w:pPr>
      <w:r>
        <w:rPr>
          <w:bCs/>
        </w:rPr>
        <w:t>Telefon</w:t>
      </w:r>
      <w:r w:rsidR="00DB4E56" w:rsidRPr="00560466">
        <w:rPr>
          <w:bCs/>
        </w:rPr>
        <w:t>;</w:t>
      </w:r>
    </w:p>
    <w:p w14:paraId="4C4991B5" w14:textId="77777777" w:rsidR="00DB4E56" w:rsidRDefault="001609CA" w:rsidP="00461EFC">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461EFC">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461EFC">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461EFC">
      <w:pPr>
        <w:numPr>
          <w:ilvl w:val="1"/>
          <w:numId w:val="21"/>
        </w:numPr>
        <w:contextualSpacing/>
        <w:jc w:val="both"/>
        <w:rPr>
          <w:bCs/>
        </w:rPr>
      </w:pPr>
      <w:r>
        <w:rPr>
          <w:bCs/>
        </w:rPr>
        <w:lastRenderedPageBreak/>
        <w:t>Kraj</w:t>
      </w:r>
      <w:r w:rsidR="00DB4E56" w:rsidRPr="00560466">
        <w:rPr>
          <w:bCs/>
        </w:rPr>
        <w:t>;</w:t>
      </w:r>
    </w:p>
    <w:p w14:paraId="4C4991B9" w14:textId="77777777" w:rsidR="009A5240" w:rsidRDefault="00DB4E56" w:rsidP="00461EFC">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461EFC">
      <w:pPr>
        <w:numPr>
          <w:ilvl w:val="1"/>
          <w:numId w:val="21"/>
        </w:numPr>
        <w:contextualSpacing/>
        <w:jc w:val="both"/>
        <w:rPr>
          <w:bCs/>
        </w:rPr>
      </w:pPr>
      <w:r>
        <w:rPr>
          <w:bCs/>
        </w:rPr>
        <w:t>Adres sieciowy</w:t>
      </w:r>
      <w:r w:rsidR="009C692A">
        <w:rPr>
          <w:bCs/>
        </w:rPr>
        <w:t>,</w:t>
      </w:r>
    </w:p>
    <w:p w14:paraId="4C4991BB" w14:textId="4FB15D87" w:rsidR="00EE3AAB" w:rsidRDefault="00EE3AAB" w:rsidP="00461EFC">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w:t>
      </w:r>
      <w:proofErr w:type="spellStart"/>
      <w:r w:rsidR="00927DBB">
        <w:rPr>
          <w:bCs/>
        </w:rPr>
        <w:t>punktKontaktowy</w:t>
      </w:r>
      <w:proofErr w:type="spellEnd"/>
      <w:r w:rsidR="00927DBB">
        <w:rPr>
          <w:bCs/>
        </w:rPr>
        <w:t>”.</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4C4991C7" w14:textId="4F4B4526" w:rsidR="00CA6675" w:rsidRPr="009C3332" w:rsidRDefault="00CA6675" w:rsidP="00997416">
            <w:pPr>
              <w:jc w:val="both"/>
              <w:rPr>
                <w:bCs/>
                <w:i/>
              </w:rPr>
            </w:pPr>
            <w:r w:rsidRPr="00A11C5A">
              <w:rPr>
                <w:bCs/>
              </w:rPr>
              <w:t>Nazwa organizacji</w:t>
            </w:r>
            <w:r w:rsidRPr="009C3332">
              <w:rPr>
                <w:bCs/>
                <w:i/>
              </w:rPr>
              <w:t xml:space="preserve">: </w:t>
            </w:r>
            <w:r w:rsidR="007A3647" w:rsidRPr="007A3647">
              <w:rPr>
                <w:bCs/>
                <w:i/>
              </w:rPr>
              <w:t>Główny Konserwator Przyrody</w:t>
            </w:r>
          </w:p>
          <w:p w14:paraId="4C4991C8" w14:textId="459FB7EC" w:rsidR="00CA6675" w:rsidRPr="00AF4E2B" w:rsidRDefault="00CA6675" w:rsidP="00997416">
            <w:pPr>
              <w:jc w:val="both"/>
              <w:rPr>
                <w:bCs/>
                <w:i/>
              </w:rPr>
            </w:pPr>
            <w:r w:rsidRPr="00A11C5A">
              <w:rPr>
                <w:bCs/>
              </w:rPr>
              <w:t>Telefon</w:t>
            </w:r>
            <w:r w:rsidRPr="00AF4E2B">
              <w:rPr>
                <w:bCs/>
                <w:i/>
              </w:rPr>
              <w:t xml:space="preserve">: </w:t>
            </w:r>
            <w:r w:rsidR="007A3647" w:rsidRPr="007A3647">
              <w:rPr>
                <w:bCs/>
                <w:i/>
              </w:rPr>
              <w:t>+48223692337</w:t>
            </w:r>
          </w:p>
          <w:p w14:paraId="4C4991C9" w14:textId="72345258" w:rsidR="00CA6675" w:rsidRPr="00F5671C" w:rsidRDefault="00CA6675" w:rsidP="00997416">
            <w:pPr>
              <w:jc w:val="both"/>
              <w:rPr>
                <w:bCs/>
                <w:i/>
              </w:rPr>
            </w:pPr>
            <w:r w:rsidRPr="00A11C5A">
              <w:rPr>
                <w:bCs/>
              </w:rPr>
              <w:t>Adres</w:t>
            </w:r>
            <w:r w:rsidRPr="00F5671C">
              <w:rPr>
                <w:bCs/>
                <w:i/>
              </w:rPr>
              <w:t xml:space="preserve">: </w:t>
            </w:r>
            <w:r w:rsidR="007A3647" w:rsidRPr="007A3647">
              <w:rPr>
                <w:bCs/>
                <w:i/>
              </w:rPr>
              <w:t>ul. Wawelska 52/54</w:t>
            </w:r>
          </w:p>
          <w:p w14:paraId="4C4991CA" w14:textId="77777777" w:rsidR="00CA6675" w:rsidRPr="007371B0" w:rsidRDefault="00CA6675" w:rsidP="00997416">
            <w:pPr>
              <w:jc w:val="both"/>
              <w:rPr>
                <w:bCs/>
                <w:i/>
              </w:rPr>
            </w:pPr>
            <w:r w:rsidRPr="00A11C5A">
              <w:rPr>
                <w:bCs/>
              </w:rPr>
              <w:t>Miejscowość</w:t>
            </w:r>
            <w:r w:rsidRPr="007371B0">
              <w:rPr>
                <w:bCs/>
                <w:i/>
              </w:rPr>
              <w:t xml:space="preserve">: </w:t>
            </w:r>
            <w:r w:rsidRPr="00444812">
              <w:rPr>
                <w:bCs/>
                <w:i/>
              </w:rPr>
              <w:t>Warszawa</w:t>
            </w:r>
          </w:p>
          <w:p w14:paraId="4C4991CB" w14:textId="5B5718FA" w:rsidR="00CA6675" w:rsidRPr="007371B0" w:rsidRDefault="00CA6675" w:rsidP="00997416">
            <w:pPr>
              <w:jc w:val="both"/>
              <w:rPr>
                <w:bCs/>
                <w:i/>
              </w:rPr>
            </w:pPr>
            <w:r w:rsidRPr="00A11C5A">
              <w:rPr>
                <w:bCs/>
              </w:rPr>
              <w:t>Kod pocztowy</w:t>
            </w:r>
            <w:r w:rsidRPr="007371B0">
              <w:rPr>
                <w:bCs/>
                <w:i/>
              </w:rPr>
              <w:t xml:space="preserve">: </w:t>
            </w:r>
            <w:r w:rsidR="007A3647">
              <w:rPr>
                <w:bCs/>
                <w:i/>
              </w:rPr>
              <w:t>00-922</w:t>
            </w:r>
          </w:p>
          <w:p w14:paraId="4C4991CC" w14:textId="77777777" w:rsidR="00CA6675" w:rsidRPr="007371B0" w:rsidRDefault="00CA6675" w:rsidP="00997416">
            <w:pPr>
              <w:jc w:val="both"/>
              <w:rPr>
                <w:bCs/>
                <w:i/>
              </w:rPr>
            </w:pPr>
            <w:r w:rsidRPr="00A11C5A">
              <w:rPr>
                <w:bCs/>
              </w:rPr>
              <w:t>Kraj</w:t>
            </w:r>
            <w:r w:rsidRPr="007371B0">
              <w:rPr>
                <w:bCs/>
                <w:i/>
              </w:rPr>
              <w:t>: Polska</w:t>
            </w:r>
          </w:p>
          <w:p w14:paraId="4C4991CD" w14:textId="58A2F8AB" w:rsidR="00CA6675" w:rsidRPr="002B1964" w:rsidRDefault="00CA6675" w:rsidP="00997416">
            <w:pPr>
              <w:jc w:val="both"/>
              <w:rPr>
                <w:i/>
                <w:lang w:val="en-US"/>
              </w:rPr>
            </w:pPr>
            <w:r w:rsidRPr="002B1964">
              <w:rPr>
                <w:bCs/>
                <w:lang w:val="en-US"/>
              </w:rPr>
              <w:t>Adres e-mail</w:t>
            </w:r>
            <w:r w:rsidRPr="002B1964">
              <w:rPr>
                <w:i/>
                <w:lang w:val="en-US"/>
              </w:rPr>
              <w:t xml:space="preserve">: </w:t>
            </w:r>
            <w:r w:rsidR="007A3647" w:rsidRPr="002B1964">
              <w:rPr>
                <w:i/>
                <w:lang w:val="en-US"/>
              </w:rPr>
              <w:t>info@mos.gov.pl</w:t>
            </w:r>
          </w:p>
          <w:p w14:paraId="4C4991CE" w14:textId="29F67122" w:rsidR="00CA6675" w:rsidRPr="00444812" w:rsidRDefault="00CA6675" w:rsidP="00997416">
            <w:pPr>
              <w:jc w:val="both"/>
              <w:rPr>
                <w:i/>
              </w:rPr>
            </w:pPr>
            <w:r w:rsidRPr="00A11C5A">
              <w:t>Adres sieciowy</w:t>
            </w:r>
            <w:r w:rsidRPr="007371B0">
              <w:rPr>
                <w:i/>
              </w:rPr>
              <w:t xml:space="preserve">: </w:t>
            </w:r>
            <w:r w:rsidR="007A3647" w:rsidRPr="007A3647">
              <w:rPr>
                <w:i/>
              </w:rPr>
              <w:t>http://www.mos.gov.pl/</w:t>
            </w:r>
          </w:p>
          <w:p w14:paraId="4C4991CF" w14:textId="77777777" w:rsidR="00CA6675" w:rsidRPr="00560466" w:rsidRDefault="00CA6675" w:rsidP="00997416">
            <w:pPr>
              <w:jc w:val="both"/>
              <w:rPr>
                <w:bCs/>
                <w:lang w:val="en-US"/>
              </w:rPr>
            </w:pPr>
            <w:r w:rsidRPr="00A11C5A">
              <w:t>Rola</w:t>
            </w:r>
            <w:r>
              <w:rPr>
                <w:i/>
                <w:lang w:val="en-US"/>
              </w:rPr>
              <w:t xml:space="preserve">: </w:t>
            </w:r>
            <w:proofErr w:type="spellStart"/>
            <w:r w:rsidRPr="007371B0">
              <w:rPr>
                <w:i/>
              </w:rPr>
              <w:t>punktKontaktowy</w:t>
            </w:r>
            <w:proofErr w:type="spellEnd"/>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lastRenderedPageBreak/>
        <w:drawing>
          <wp:inline distT="0" distB="0" distL="0" distR="0" wp14:anchorId="4C499310" wp14:editId="079BBAEB">
            <wp:extent cx="3664315" cy="3431413"/>
            <wp:effectExtent l="0" t="0" r="0" b="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39">
                      <a:extLst>
                        <a:ext uri="{28A0092B-C50C-407E-A947-70E740481C1C}">
                          <a14:useLocalDpi xmlns:a14="http://schemas.microsoft.com/office/drawing/2010/main" val="0"/>
                        </a:ext>
                      </a:extLst>
                    </a:blip>
                    <a:stretch>
                      <a:fillRect/>
                    </a:stretch>
                  </pic:blipFill>
                  <pic:spPr>
                    <a:xfrm>
                      <a:off x="0" y="0"/>
                      <a:ext cx="3664315" cy="3431413"/>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40">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w:t>
      </w:r>
      <w:proofErr w:type="spellStart"/>
      <w:r w:rsidR="007371B0">
        <w:rPr>
          <w:bCs/>
        </w:rPr>
        <w:t>podelementem</w:t>
      </w:r>
      <w:proofErr w:type="spellEnd"/>
      <w:r w:rsidR="007371B0">
        <w:rPr>
          <w:bCs/>
        </w:rPr>
        <w:t xml:space="preserve">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xml:space="preserve">: </w:t>
            </w:r>
            <w:proofErr w:type="spellStart"/>
            <w:r w:rsidRPr="009D782E">
              <w:rPr>
                <w:i/>
              </w:rPr>
              <w:t>pol</w:t>
            </w:r>
            <w:proofErr w:type="spellEnd"/>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1">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3788668"/>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3788669"/>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2"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w:t>
      </w:r>
      <w:proofErr w:type="spellStart"/>
      <w:r w:rsidR="00AC2484">
        <w:t>Podelementy</w:t>
      </w:r>
      <w:proofErr w:type="spellEnd"/>
      <w:r w:rsidR="00AC2484">
        <w:t xml:space="preserve">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w:t>
            </w:r>
            <w:proofErr w:type="spellStart"/>
            <w:r w:rsidRPr="001E0A8B">
              <w:rPr>
                <w:i/>
              </w:rPr>
              <w:t>urn:ogc:def:crs:EPSG</w:t>
            </w:r>
            <w:proofErr w:type="spellEnd"/>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3">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3788670"/>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proofErr w:type="spellStart"/>
            <w:r>
              <w:rPr>
                <w:bCs/>
              </w:rPr>
              <w:t>code</w:t>
            </w:r>
            <w:proofErr w:type="spellEnd"/>
            <w:r>
              <w:rPr>
                <w:bCs/>
              </w:rPr>
              <w:t>: Dowolny tekst</w:t>
            </w:r>
          </w:p>
          <w:p w14:paraId="7E8764FB" w14:textId="1BF7A458" w:rsidR="005562F0" w:rsidRPr="009C3332" w:rsidRDefault="005562F0" w:rsidP="00290501">
            <w:pPr>
              <w:jc w:val="both"/>
              <w:rPr>
                <w:bCs/>
              </w:rPr>
            </w:pPr>
            <w:proofErr w:type="spellStart"/>
            <w:r>
              <w:rPr>
                <w:bCs/>
              </w:rPr>
              <w:t>codeSpace</w:t>
            </w:r>
            <w:proofErr w:type="spellEnd"/>
            <w:r>
              <w:rPr>
                <w:bCs/>
              </w:rPr>
              <w:t>: Dowolny tekst</w:t>
            </w:r>
          </w:p>
        </w:tc>
      </w:tr>
      <w:tr w:rsidR="00A60DCE" w:rsidRPr="00461EFC"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proofErr w:type="spellStart"/>
            <w:r w:rsidRPr="000A7B45">
              <w:rPr>
                <w:i/>
                <w:lang w:val="en-US"/>
              </w:rPr>
              <w:t>GregorianCalendar</w:t>
            </w:r>
            <w:proofErr w:type="spellEnd"/>
          </w:p>
          <w:p w14:paraId="09B62CB9" w14:textId="2CDAB520" w:rsidR="00A60DCE" w:rsidRPr="00AF4E2B" w:rsidRDefault="005562F0" w:rsidP="005562F0">
            <w:pPr>
              <w:jc w:val="both"/>
              <w:rPr>
                <w:bCs/>
                <w:i/>
                <w:lang w:val="en-US"/>
              </w:rPr>
            </w:pPr>
            <w:proofErr w:type="spellStart"/>
            <w:r w:rsidRPr="000A7B45">
              <w:rPr>
                <w:lang w:val="en-US"/>
              </w:rPr>
              <w:t>codeSpace</w:t>
            </w:r>
            <w:proofErr w:type="spellEnd"/>
            <w:r w:rsidRPr="000A7B45">
              <w:rPr>
                <w:lang w:val="en-US"/>
              </w:rPr>
              <w:t xml:space="preserv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3788671"/>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461EFC">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461EFC">
      <w:pPr>
        <w:pStyle w:val="Akapitzlist"/>
        <w:numPr>
          <w:ilvl w:val="1"/>
          <w:numId w:val="22"/>
        </w:numPr>
        <w:jc w:val="both"/>
        <w:rPr>
          <w:bCs/>
        </w:rPr>
      </w:pPr>
      <w:r>
        <w:rPr>
          <w:bCs/>
        </w:rPr>
        <w:t xml:space="preserve">nazwa </w:t>
      </w:r>
    </w:p>
    <w:p w14:paraId="4C49921E" w14:textId="77777777" w:rsidR="00AC2484" w:rsidRPr="00560466" w:rsidRDefault="00C92874" w:rsidP="00461EFC">
      <w:pPr>
        <w:pStyle w:val="Akapitzlist"/>
        <w:numPr>
          <w:ilvl w:val="1"/>
          <w:numId w:val="22"/>
        </w:numPr>
        <w:jc w:val="both"/>
        <w:rPr>
          <w:bCs/>
        </w:rPr>
      </w:pPr>
      <w:r>
        <w:rPr>
          <w:bCs/>
        </w:rPr>
        <w:t>wersja</w:t>
      </w:r>
    </w:p>
    <w:p w14:paraId="4C49921F" w14:textId="77777777" w:rsidR="00AC2484" w:rsidRDefault="00C92874" w:rsidP="00461EFC">
      <w:pPr>
        <w:pStyle w:val="Akapitzlist"/>
        <w:numPr>
          <w:ilvl w:val="1"/>
          <w:numId w:val="22"/>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461EFC"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 xml:space="preserve">ESRI </w:t>
            </w:r>
            <w:proofErr w:type="spellStart"/>
            <w:r w:rsidR="001E7AA8" w:rsidRPr="00AF4E2B">
              <w:rPr>
                <w:bCs/>
                <w:i/>
              </w:rPr>
              <w:t>Shapefile</w:t>
            </w:r>
            <w:proofErr w:type="spellEnd"/>
            <w:r w:rsidR="001E7AA8" w:rsidRPr="00AF4E2B">
              <w:rPr>
                <w:bCs/>
                <w:i/>
              </w:rPr>
              <w:t xml:space="preserv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proofErr w:type="spellStart"/>
            <w:r w:rsidRPr="00AF4E2B">
              <w:rPr>
                <w:bCs/>
                <w:lang w:val="en-US"/>
              </w:rPr>
              <w:t>Specyfikacja</w:t>
            </w:r>
            <w:proofErr w:type="spellEnd"/>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4">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3788672"/>
      <w:r>
        <w:t>I.4 Spójność topologiczna</w:t>
      </w:r>
      <w:bookmarkEnd w:id="88"/>
      <w:bookmarkEnd w:id="89"/>
      <w:bookmarkEnd w:id="90"/>
    </w:p>
    <w:p w14:paraId="4C499237" w14:textId="52F42976"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w:t>
      </w:r>
      <w:proofErr w:type="spellStart"/>
      <w:r w:rsidRPr="002867C7">
        <w:t>Generic</w:t>
      </w:r>
      <w:proofErr w:type="spellEnd"/>
      <w:r w:rsidRPr="002867C7">
        <w:t xml:space="preserve"> Network Model) i nie zapewnia topologii linii środkowych (</w:t>
      </w:r>
      <w:proofErr w:type="spellStart"/>
      <w:r w:rsidRPr="002867C7">
        <w:t>połączalności</w:t>
      </w:r>
      <w:proofErr w:type="spellEnd"/>
      <w:r w:rsidRPr="002867C7">
        <w:t xml:space="preserve"> linii środkowych) dla sieci.</w:t>
      </w:r>
      <w:r>
        <w:t xml:space="preserve"> </w:t>
      </w:r>
      <w:r w:rsidRPr="009710FF">
        <w:t xml:space="preserve">Elementy metadanych opisujące jakość zbioru zostały szczegółowo przedstawione w </w:t>
      </w:r>
      <w:r w:rsidRPr="00C856FF">
        <w:t>sekcji S</w:t>
      </w:r>
      <w:r w:rsidR="009710FF" w:rsidRPr="00C856FF">
        <w:t>.2</w:t>
      </w:r>
      <w:r w:rsidRPr="00C856FF">
        <w:t xml:space="preserve"> do S.</w:t>
      </w:r>
      <w:r w:rsidR="00C856FF" w:rsidRPr="00C856FF">
        <w:t>3</w:t>
      </w:r>
      <w:r w:rsidRPr="00C856FF">
        <w:t>.</w:t>
      </w:r>
      <w:r w:rsidR="00A807B2">
        <w:t xml:space="preserve"> Są to elementy wypełniane opcjonalnie, w przypadku gdy dany zbiór podlegał ocenie jakości danych zgodnie z</w:t>
      </w:r>
      <w:r w:rsidR="00DD7FC3">
        <w:t xml:space="preserve"> dokumentem </w:t>
      </w:r>
      <w:r w:rsidR="00DD7FC3" w:rsidRPr="00DD7FC3">
        <w:rPr>
          <w:i/>
        </w:rPr>
        <w:t xml:space="preserve">Data </w:t>
      </w:r>
      <w:proofErr w:type="spellStart"/>
      <w:r w:rsidR="00DD7FC3" w:rsidRPr="00DD7FC3">
        <w:rPr>
          <w:i/>
        </w:rPr>
        <w:t>Specification</w:t>
      </w:r>
      <w:proofErr w:type="spellEnd"/>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3788673"/>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5765EA11" w:rsidR="001E7AA8" w:rsidRDefault="001E7AA8" w:rsidP="00DD7FC3">
      <w:pPr>
        <w:pStyle w:val="NormSB"/>
      </w:pPr>
      <w:r>
        <w:t>Kodowanie znaków zastosowane w zbiorze danych przestrzennych. Element obligatoryjny jedynie w</w:t>
      </w:r>
      <w:r w:rsidR="005B7418">
        <w:t> </w:t>
      </w:r>
      <w:r>
        <w:t>przypadku kodowania innego niż UTF-8</w:t>
      </w:r>
      <w:r w:rsidR="00461EFC">
        <w:t xml:space="preserve"> </w:t>
      </w:r>
      <w:r w:rsidR="00461EFC" w:rsidRPr="00461EFC">
        <w:t>(spotykanego bardzo często w systemach, standardowego kodowania)</w:t>
      </w:r>
      <w:r w:rsidRPr="00461EFC">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5">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3788674"/>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461EFC">
      <w:pPr>
        <w:pStyle w:val="Akapitzlist"/>
        <w:numPr>
          <w:ilvl w:val="0"/>
          <w:numId w:val="6"/>
        </w:numPr>
        <w:spacing w:after="0"/>
        <w:jc w:val="both"/>
        <w:rPr>
          <w:bCs/>
        </w:rPr>
      </w:pPr>
      <w:r>
        <w:rPr>
          <w:bCs/>
        </w:rPr>
        <w:t>siatka (dla danych rastrowych)</w:t>
      </w:r>
    </w:p>
    <w:p w14:paraId="4C49924E" w14:textId="77777777" w:rsidR="00AC2484" w:rsidRDefault="00AC2484" w:rsidP="00461EFC">
      <w:pPr>
        <w:pStyle w:val="Akapitzlist"/>
        <w:numPr>
          <w:ilvl w:val="0"/>
          <w:numId w:val="6"/>
        </w:numPr>
        <w:spacing w:after="0"/>
        <w:jc w:val="both"/>
        <w:rPr>
          <w:bCs/>
        </w:rPr>
      </w:pPr>
      <w:proofErr w:type="spellStart"/>
      <w:r>
        <w:rPr>
          <w:bCs/>
        </w:rPr>
        <w:t>tin</w:t>
      </w:r>
      <w:proofErr w:type="spellEnd"/>
      <w:r>
        <w:rPr>
          <w:bCs/>
        </w:rPr>
        <w:t xml:space="preserve">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461EFC">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proofErr w:type="spellStart"/>
            <w:r>
              <w:rPr>
                <w:i/>
                <w:lang w:val="en-US"/>
              </w:rPr>
              <w:t>wektor</w:t>
            </w:r>
            <w:proofErr w:type="spellEnd"/>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6">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3788675"/>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3788676"/>
      <w:r>
        <w:lastRenderedPageBreak/>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461EFC">
      <w:pPr>
        <w:pStyle w:val="Akapitzlist"/>
        <w:numPr>
          <w:ilvl w:val="0"/>
          <w:numId w:val="18"/>
        </w:numPr>
      </w:pPr>
      <w:r>
        <w:t xml:space="preserve">częstość </w:t>
      </w:r>
      <w:r w:rsidR="009C1532">
        <w:t>aktualizacji – częstotliwość, z którą zmiany i poprawki są wprowadzane do istniejącego zasobu</w:t>
      </w:r>
      <w:r>
        <w:t>,</w:t>
      </w:r>
    </w:p>
    <w:p w14:paraId="599F1EFF" w14:textId="77777777" w:rsidR="00461EFC" w:rsidRPr="00461EFC" w:rsidRDefault="00B236FD" w:rsidP="00461EFC">
      <w:pPr>
        <w:pStyle w:val="Akapitzlist"/>
        <w:numPr>
          <w:ilvl w:val="0"/>
          <w:numId w:val="18"/>
        </w:numPr>
      </w:pPr>
      <w:r w:rsidRPr="00461EFC">
        <w:t xml:space="preserve">zakres </w:t>
      </w:r>
      <w:r w:rsidR="009C1532" w:rsidRPr="00461EFC">
        <w:t>aktualizacji – zakres informacyjny objęty aktualizacją</w:t>
      </w:r>
      <w:r w:rsidR="00461EFC" w:rsidRPr="00461EFC">
        <w:t>; jest to wartość wybierana z listy:</w:t>
      </w:r>
    </w:p>
    <w:p w14:paraId="4875017D" w14:textId="77777777" w:rsidR="00461EFC" w:rsidRPr="00461EFC" w:rsidRDefault="00461EFC" w:rsidP="00461EFC">
      <w:pPr>
        <w:pStyle w:val="Akapitzlist"/>
        <w:numPr>
          <w:ilvl w:val="0"/>
          <w:numId w:val="29"/>
        </w:numPr>
      </w:pPr>
      <w:r w:rsidRPr="00461EFC">
        <w:t>zbiór danych – gdy informacja odnosi się do zbioru danych,</w:t>
      </w:r>
    </w:p>
    <w:p w14:paraId="4BC704FB" w14:textId="77777777" w:rsidR="00461EFC" w:rsidRPr="00461EFC" w:rsidRDefault="00461EFC" w:rsidP="00461EFC">
      <w:pPr>
        <w:pStyle w:val="Akapitzlist"/>
        <w:numPr>
          <w:ilvl w:val="0"/>
          <w:numId w:val="29"/>
        </w:numPr>
      </w:pPr>
      <w:r w:rsidRPr="00461EFC">
        <w:t>seria zbiorów danych – gdy informacja odnosi się do serii zbiorów danych,</w:t>
      </w:r>
    </w:p>
    <w:p w14:paraId="2D16F298" w14:textId="77777777" w:rsidR="00461EFC" w:rsidRPr="00461EFC" w:rsidRDefault="00461EFC" w:rsidP="00461EFC">
      <w:pPr>
        <w:pStyle w:val="Akapitzlist"/>
        <w:numPr>
          <w:ilvl w:val="0"/>
          <w:numId w:val="29"/>
        </w:numPr>
      </w:pPr>
      <w:r w:rsidRPr="00461EFC">
        <w:t>usługa – gdy informacja odnosi się do usługi danych przestrzennych,</w:t>
      </w:r>
    </w:p>
    <w:p w14:paraId="646569CA" w14:textId="77777777" w:rsidR="00461EFC" w:rsidRPr="00461EFC" w:rsidRDefault="00461EFC" w:rsidP="00461EFC">
      <w:pPr>
        <w:pStyle w:val="Akapitzlist"/>
        <w:numPr>
          <w:ilvl w:val="0"/>
          <w:numId w:val="29"/>
        </w:numPr>
      </w:pPr>
      <w:r w:rsidRPr="00461EFC">
        <w:t>obiekt – gdy informacja odnosi się do obiektu przestrzennego,</w:t>
      </w:r>
    </w:p>
    <w:p w14:paraId="2198498B" w14:textId="77777777" w:rsidR="00461EFC" w:rsidRPr="00461EFC" w:rsidRDefault="00461EFC" w:rsidP="00461EFC">
      <w:pPr>
        <w:pStyle w:val="Akapitzlist"/>
        <w:numPr>
          <w:ilvl w:val="0"/>
          <w:numId w:val="29"/>
        </w:numPr>
      </w:pPr>
      <w:r w:rsidRPr="00461EFC">
        <w:t>typ obiektu – gdy informacja odnosi się do typu obiektu przestrzennego,</w:t>
      </w:r>
    </w:p>
    <w:p w14:paraId="6A4A2732" w14:textId="77777777" w:rsidR="00461EFC" w:rsidRPr="00461EFC" w:rsidRDefault="00461EFC" w:rsidP="00461EFC">
      <w:pPr>
        <w:pStyle w:val="Akapitzlist"/>
        <w:numPr>
          <w:ilvl w:val="0"/>
          <w:numId w:val="29"/>
        </w:numPr>
      </w:pPr>
      <w:r w:rsidRPr="00461EFC">
        <w:t>atrybut – gdy informacja odnosi się do wartości atrybutu,</w:t>
      </w:r>
    </w:p>
    <w:p w14:paraId="39CE90DE" w14:textId="77777777" w:rsidR="00461EFC" w:rsidRPr="00461EFC" w:rsidRDefault="00461EFC" w:rsidP="00461EFC">
      <w:pPr>
        <w:pStyle w:val="Akapitzlist"/>
        <w:numPr>
          <w:ilvl w:val="0"/>
          <w:numId w:val="29"/>
        </w:numPr>
      </w:pPr>
      <w:r w:rsidRPr="00461EFC">
        <w:t>typ atrybutu – gdy informacja odnosi się do typu atrybutu (charakterystyki obiektu)</w:t>
      </w:r>
    </w:p>
    <w:p w14:paraId="4498571C" w14:textId="77777777" w:rsidR="00461EFC" w:rsidRPr="00461EFC" w:rsidRDefault="00461EFC" w:rsidP="00461EFC">
      <w:pPr>
        <w:pStyle w:val="Akapitzlist"/>
        <w:numPr>
          <w:ilvl w:val="0"/>
          <w:numId w:val="29"/>
        </w:numPr>
      </w:pPr>
      <w:r w:rsidRPr="00461EFC">
        <w:t>kolekcja sprzętu – gdy informacja odnosi się do klasy kolekcji sprzętu komputerowego,</w:t>
      </w:r>
    </w:p>
    <w:p w14:paraId="2352AB6F" w14:textId="77777777" w:rsidR="00461EFC" w:rsidRPr="00461EFC" w:rsidRDefault="00461EFC" w:rsidP="00461EFC">
      <w:pPr>
        <w:pStyle w:val="Akapitzlist"/>
        <w:numPr>
          <w:ilvl w:val="0"/>
          <w:numId w:val="29"/>
        </w:numPr>
      </w:pPr>
      <w:r w:rsidRPr="00461EFC">
        <w:t>kolekcja sesji – gdy informacja odnosi się do kolekcji sesji,</w:t>
      </w:r>
    </w:p>
    <w:p w14:paraId="35878822" w14:textId="77777777" w:rsidR="00461EFC" w:rsidRPr="00461EFC" w:rsidRDefault="00461EFC" w:rsidP="00461EFC">
      <w:pPr>
        <w:pStyle w:val="Akapitzlist"/>
        <w:numPr>
          <w:ilvl w:val="0"/>
          <w:numId w:val="29"/>
        </w:numPr>
      </w:pPr>
      <w:proofErr w:type="spellStart"/>
      <w:r w:rsidRPr="00461EFC">
        <w:t>niegeograficzny</w:t>
      </w:r>
      <w:proofErr w:type="spellEnd"/>
      <w:r w:rsidRPr="00461EFC">
        <w:t xml:space="preserve"> zbiór danych – gdy informacja odnosi się do danych </w:t>
      </w:r>
      <w:proofErr w:type="spellStart"/>
      <w:r w:rsidRPr="00461EFC">
        <w:t>niegeograficznych</w:t>
      </w:r>
      <w:proofErr w:type="spellEnd"/>
      <w:r w:rsidRPr="00461EFC">
        <w:t>,</w:t>
      </w:r>
    </w:p>
    <w:p w14:paraId="2B7E4CC8" w14:textId="77777777" w:rsidR="00461EFC" w:rsidRPr="00461EFC" w:rsidRDefault="00461EFC" w:rsidP="00461EFC">
      <w:pPr>
        <w:pStyle w:val="Akapitzlist"/>
        <w:numPr>
          <w:ilvl w:val="0"/>
          <w:numId w:val="29"/>
        </w:numPr>
      </w:pPr>
      <w:r w:rsidRPr="00461EFC">
        <w:t>grupa wymiaru – gdy informacja odnosi się do grupy wymiaru,</w:t>
      </w:r>
    </w:p>
    <w:p w14:paraId="275452A0" w14:textId="77777777" w:rsidR="00461EFC" w:rsidRPr="00461EFC" w:rsidRDefault="00461EFC" w:rsidP="00461EFC">
      <w:pPr>
        <w:pStyle w:val="Akapitzlist"/>
        <w:numPr>
          <w:ilvl w:val="0"/>
          <w:numId w:val="29"/>
        </w:numPr>
      </w:pPr>
      <w:r w:rsidRPr="00461EFC">
        <w:t>typ właściwości – gdy informacja odnosi się do typu właściwości,</w:t>
      </w:r>
    </w:p>
    <w:p w14:paraId="68F27FEA" w14:textId="77777777" w:rsidR="00461EFC" w:rsidRPr="00461EFC" w:rsidRDefault="00461EFC" w:rsidP="00461EFC">
      <w:pPr>
        <w:pStyle w:val="Akapitzlist"/>
        <w:numPr>
          <w:ilvl w:val="0"/>
          <w:numId w:val="29"/>
        </w:numPr>
      </w:pPr>
      <w:r w:rsidRPr="00461EFC">
        <w:t>sesja pomiarowa – gdy informacja odnosi się do sesji pomiarowej,</w:t>
      </w:r>
    </w:p>
    <w:p w14:paraId="3A223243" w14:textId="77777777" w:rsidR="00461EFC" w:rsidRPr="00461EFC" w:rsidRDefault="00461EFC" w:rsidP="00461EFC">
      <w:pPr>
        <w:pStyle w:val="Akapitzlist"/>
        <w:numPr>
          <w:ilvl w:val="0"/>
          <w:numId w:val="29"/>
        </w:numPr>
      </w:pPr>
      <w:r w:rsidRPr="00461EFC">
        <w:t>oprogramowanie – gdy informacja odnosi się do programu komputerowego,</w:t>
      </w:r>
    </w:p>
    <w:p w14:paraId="4CEF10A7" w14:textId="77777777" w:rsidR="00461EFC" w:rsidRPr="00461EFC" w:rsidRDefault="00461EFC" w:rsidP="00461EFC">
      <w:pPr>
        <w:pStyle w:val="Akapitzlist"/>
        <w:numPr>
          <w:ilvl w:val="0"/>
          <w:numId w:val="29"/>
        </w:numPr>
      </w:pPr>
      <w:r w:rsidRPr="00461EFC">
        <w:t>model – gdy informacja odnosi się do kopii lub imitacji istniejącego obiektu przestrzennego,</w:t>
      </w:r>
    </w:p>
    <w:p w14:paraId="4C499266" w14:textId="0A5EA81E" w:rsidR="009C1532" w:rsidRPr="00461EFC" w:rsidRDefault="00461EFC" w:rsidP="00461EFC">
      <w:pPr>
        <w:pStyle w:val="Akapitzlist"/>
        <w:numPr>
          <w:ilvl w:val="0"/>
          <w:numId w:val="29"/>
        </w:numPr>
      </w:pPr>
      <w:r w:rsidRPr="00461EFC">
        <w:t>sekcja – gdy informacja odnosi się do sekcji danych – podzbioru danych przestrzennych</w:t>
      </w:r>
      <w:r w:rsidR="00B236FD" w:rsidRPr="00461EFC">
        <w:t>,</w:t>
      </w:r>
    </w:p>
    <w:p w14:paraId="4C499267" w14:textId="77777777" w:rsidR="009C1532" w:rsidRDefault="00B236FD" w:rsidP="00461EFC">
      <w:pPr>
        <w:pStyle w:val="Akapitzlist"/>
        <w:numPr>
          <w:ilvl w:val="0"/>
          <w:numId w:val="18"/>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3788677"/>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3788678"/>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1809750"/>
                    </a:xfrm>
                    <a:prstGeom prst="rect">
                      <a:avLst/>
                    </a:prstGeom>
                  </pic:spPr>
                </pic:pic>
              </a:graphicData>
            </a:graphic>
          </wp:inline>
        </w:drawing>
      </w:r>
    </w:p>
    <w:sectPr w:rsidR="00A32DB3" w:rsidRPr="00A32DB3" w:rsidSect="00494B1A">
      <w:headerReference w:type="default" r:id="rId50"/>
      <w:footerReference w:type="default" r:id="rId51"/>
      <w:headerReference w:type="first" r:id="rId52"/>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EAEDF" w14:textId="77777777" w:rsidR="00C339E9" w:rsidRDefault="00C339E9" w:rsidP="003169F9">
      <w:pPr>
        <w:spacing w:after="0" w:line="240" w:lineRule="auto"/>
      </w:pPr>
      <w:r>
        <w:separator/>
      </w:r>
    </w:p>
    <w:p w14:paraId="135766A0" w14:textId="77777777" w:rsidR="00C339E9" w:rsidRDefault="00C339E9"/>
  </w:endnote>
  <w:endnote w:type="continuationSeparator" w:id="0">
    <w:p w14:paraId="3799458F" w14:textId="77777777" w:rsidR="00C339E9" w:rsidRDefault="00C339E9" w:rsidP="003169F9">
      <w:pPr>
        <w:spacing w:after="0" w:line="240" w:lineRule="auto"/>
      </w:pPr>
      <w:r>
        <w:continuationSeparator/>
      </w:r>
    </w:p>
    <w:p w14:paraId="0E0E5B1D" w14:textId="77777777" w:rsidR="00C339E9" w:rsidRDefault="00C339E9"/>
  </w:endnote>
  <w:endnote w:type="continuationNotice" w:id="1">
    <w:p w14:paraId="01E23817" w14:textId="77777777" w:rsidR="00C339E9" w:rsidRDefault="00C33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EB1392" w:rsidRPr="00494B1A" w:rsidRDefault="00EB1392"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C709A7">
      <w:rPr>
        <w:rFonts w:ascii="Calibri" w:eastAsia="Calibri" w:hAnsi="Calibri" w:cs="Times New Roman"/>
        <w:noProof/>
        <w:sz w:val="20"/>
        <w:szCs w:val="20"/>
        <w:lang w:eastAsia="ja-JP"/>
      </w:rPr>
      <w:t>3</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C709A7">
      <w:rPr>
        <w:rFonts w:ascii="Calibri" w:eastAsia="Calibri" w:hAnsi="Calibri" w:cs="Times New Roman"/>
        <w:noProof/>
        <w:sz w:val="20"/>
        <w:szCs w:val="20"/>
        <w:lang w:eastAsia="ja-JP"/>
      </w:rPr>
      <w:t>44</w:t>
    </w:r>
    <w:r w:rsidRPr="00494B1A">
      <w:rPr>
        <w:rFonts w:ascii="Calibri" w:eastAsia="Calibri" w:hAnsi="Calibri" w:cs="Times New Roman"/>
        <w:noProof/>
        <w:sz w:val="20"/>
        <w:szCs w:val="20"/>
        <w:lang w:eastAsia="ja-JP"/>
      </w:rPr>
      <w:fldChar w:fldCharType="end"/>
    </w:r>
  </w:p>
  <w:p w14:paraId="4C499336" w14:textId="77777777" w:rsidR="00EB1392" w:rsidRPr="00494B1A" w:rsidRDefault="00EB1392"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EB1392" w:rsidRPr="00494B1A" w:rsidRDefault="00EB1392"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EB1392" w:rsidRDefault="00EB13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0EE92" w14:textId="77777777" w:rsidR="00C339E9" w:rsidRDefault="00C339E9" w:rsidP="003169F9">
      <w:pPr>
        <w:spacing w:after="0" w:line="240" w:lineRule="auto"/>
      </w:pPr>
      <w:r>
        <w:separator/>
      </w:r>
    </w:p>
    <w:p w14:paraId="75AD4269" w14:textId="77777777" w:rsidR="00C339E9" w:rsidRDefault="00C339E9"/>
  </w:footnote>
  <w:footnote w:type="continuationSeparator" w:id="0">
    <w:p w14:paraId="4121D4F3" w14:textId="77777777" w:rsidR="00C339E9" w:rsidRDefault="00C339E9" w:rsidP="003169F9">
      <w:pPr>
        <w:spacing w:after="0" w:line="240" w:lineRule="auto"/>
      </w:pPr>
      <w:r>
        <w:continuationSeparator/>
      </w:r>
    </w:p>
    <w:p w14:paraId="49F34771" w14:textId="77777777" w:rsidR="00C339E9" w:rsidRDefault="00C339E9"/>
  </w:footnote>
  <w:footnote w:type="continuationNotice" w:id="1">
    <w:p w14:paraId="05FE996B" w14:textId="77777777" w:rsidR="00C339E9" w:rsidRDefault="00C339E9">
      <w:pPr>
        <w:spacing w:after="0" w:line="240" w:lineRule="auto"/>
      </w:pPr>
    </w:p>
  </w:footnote>
  <w:footnote w:id="2">
    <w:p w14:paraId="1F5E4BB7" w14:textId="41F62EE4" w:rsidR="00EB1392" w:rsidRDefault="00EB1392">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EB1392" w:rsidRDefault="00EB1392">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EB1392" w:rsidRDefault="00EB1392">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EB1392" w:rsidRDefault="00EB1392">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EB1392" w:rsidRDefault="00EB1392">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EB1392" w:rsidRDefault="00EB1392">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EB1392" w:rsidRDefault="00EB1392"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97BD209"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EB1392" w:rsidRPr="00494B1A" w:rsidRDefault="00EB1392"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03929B"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EB1392" w:rsidRDefault="00EB13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EB1392" w:rsidRDefault="00EB1392">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1DDBCBD"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775A23E2"/>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48334B"/>
    <w:multiLevelType w:val="hybridMultilevel"/>
    <w:tmpl w:val="077461C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2"/>
  </w:num>
  <w:num w:numId="3">
    <w:abstractNumId w:val="7"/>
  </w:num>
  <w:num w:numId="4">
    <w:abstractNumId w:val="10"/>
  </w:num>
  <w:num w:numId="5">
    <w:abstractNumId w:val="22"/>
  </w:num>
  <w:num w:numId="6">
    <w:abstractNumId w:val="0"/>
  </w:num>
  <w:num w:numId="7">
    <w:abstractNumId w:val="17"/>
  </w:num>
  <w:num w:numId="8">
    <w:abstractNumId w:val="13"/>
  </w:num>
  <w:num w:numId="9">
    <w:abstractNumId w:val="28"/>
  </w:num>
  <w:num w:numId="10">
    <w:abstractNumId w:val="12"/>
  </w:num>
  <w:num w:numId="11">
    <w:abstractNumId w:val="11"/>
  </w:num>
  <w:num w:numId="12">
    <w:abstractNumId w:val="8"/>
  </w:num>
  <w:num w:numId="13">
    <w:abstractNumId w:val="19"/>
  </w:num>
  <w:num w:numId="14">
    <w:abstractNumId w:val="9"/>
  </w:num>
  <w:num w:numId="15">
    <w:abstractNumId w:val="15"/>
  </w:num>
  <w:num w:numId="16">
    <w:abstractNumId w:val="14"/>
  </w:num>
  <w:num w:numId="17">
    <w:abstractNumId w:val="25"/>
  </w:num>
  <w:num w:numId="18">
    <w:abstractNumId w:val="1"/>
  </w:num>
  <w:num w:numId="19">
    <w:abstractNumId w:val="5"/>
  </w:num>
  <w:num w:numId="20">
    <w:abstractNumId w:val="24"/>
  </w:num>
  <w:num w:numId="21">
    <w:abstractNumId w:val="3"/>
  </w:num>
  <w:num w:numId="22">
    <w:abstractNumId w:val="16"/>
  </w:num>
  <w:num w:numId="23">
    <w:abstractNumId w:val="4"/>
  </w:num>
  <w:num w:numId="24">
    <w:abstractNumId w:val="6"/>
  </w:num>
  <w:num w:numId="25">
    <w:abstractNumId w:val="18"/>
  </w:num>
  <w:num w:numId="26">
    <w:abstractNumId w:val="23"/>
  </w:num>
  <w:num w:numId="27">
    <w:abstractNumId w:val="20"/>
  </w:num>
  <w:num w:numId="28">
    <w:abstractNumId w:val="2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40D"/>
    <w:rsid w:val="000035AD"/>
    <w:rsid w:val="00003DF2"/>
    <w:rsid w:val="0000422D"/>
    <w:rsid w:val="00005278"/>
    <w:rsid w:val="000065F3"/>
    <w:rsid w:val="000079AA"/>
    <w:rsid w:val="00011420"/>
    <w:rsid w:val="00012248"/>
    <w:rsid w:val="000148F8"/>
    <w:rsid w:val="00021550"/>
    <w:rsid w:val="00023871"/>
    <w:rsid w:val="000242F0"/>
    <w:rsid w:val="0002476C"/>
    <w:rsid w:val="00027A1C"/>
    <w:rsid w:val="00032A7B"/>
    <w:rsid w:val="00032CAC"/>
    <w:rsid w:val="00034322"/>
    <w:rsid w:val="00034666"/>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77E"/>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29F8"/>
    <w:rsid w:val="001549BF"/>
    <w:rsid w:val="00155634"/>
    <w:rsid w:val="001564B9"/>
    <w:rsid w:val="0015775C"/>
    <w:rsid w:val="00157D06"/>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5D05"/>
    <w:rsid w:val="001B698E"/>
    <w:rsid w:val="001B73F4"/>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1706"/>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5309"/>
    <w:rsid w:val="00235C4E"/>
    <w:rsid w:val="002401DA"/>
    <w:rsid w:val="002431B7"/>
    <w:rsid w:val="00243B01"/>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1964"/>
    <w:rsid w:val="002B5226"/>
    <w:rsid w:val="002B7ADE"/>
    <w:rsid w:val="002C129D"/>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E781F"/>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70C"/>
    <w:rsid w:val="00330885"/>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03BF"/>
    <w:rsid w:val="004032AE"/>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1EFC"/>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36A"/>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4EBB"/>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37B6"/>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4B6B"/>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7D42"/>
    <w:rsid w:val="00677D4D"/>
    <w:rsid w:val="006809FB"/>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237"/>
    <w:rsid w:val="006B1AA9"/>
    <w:rsid w:val="006B2C38"/>
    <w:rsid w:val="006B39A1"/>
    <w:rsid w:val="006B4A71"/>
    <w:rsid w:val="006B63E5"/>
    <w:rsid w:val="006B6F3D"/>
    <w:rsid w:val="006B79E7"/>
    <w:rsid w:val="006C68EE"/>
    <w:rsid w:val="006D09FD"/>
    <w:rsid w:val="006D0C80"/>
    <w:rsid w:val="006D0D6F"/>
    <w:rsid w:val="006D1D7F"/>
    <w:rsid w:val="006D36A4"/>
    <w:rsid w:val="006D4E04"/>
    <w:rsid w:val="006D6002"/>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2517F"/>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3837"/>
    <w:rsid w:val="007950AE"/>
    <w:rsid w:val="00795245"/>
    <w:rsid w:val="007955DB"/>
    <w:rsid w:val="007A0BC7"/>
    <w:rsid w:val="007A21A1"/>
    <w:rsid w:val="007A21F5"/>
    <w:rsid w:val="007A3647"/>
    <w:rsid w:val="007A4989"/>
    <w:rsid w:val="007A6D28"/>
    <w:rsid w:val="007A6E66"/>
    <w:rsid w:val="007A7AAF"/>
    <w:rsid w:val="007B03A7"/>
    <w:rsid w:val="007B2568"/>
    <w:rsid w:val="007B2E62"/>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5696"/>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5253"/>
    <w:rsid w:val="008C53CB"/>
    <w:rsid w:val="008C70D1"/>
    <w:rsid w:val="008D08AD"/>
    <w:rsid w:val="008D09CD"/>
    <w:rsid w:val="008D161B"/>
    <w:rsid w:val="008D19D9"/>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3D5C"/>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406"/>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452A"/>
    <w:rsid w:val="00A37231"/>
    <w:rsid w:val="00A43372"/>
    <w:rsid w:val="00A43937"/>
    <w:rsid w:val="00A44AF1"/>
    <w:rsid w:val="00A44B68"/>
    <w:rsid w:val="00A45E64"/>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3F30"/>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6B3E"/>
    <w:rsid w:val="00B97A2E"/>
    <w:rsid w:val="00BA13B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3F53"/>
    <w:rsid w:val="00BF4BFE"/>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9BB"/>
    <w:rsid w:val="00C31236"/>
    <w:rsid w:val="00C31F4F"/>
    <w:rsid w:val="00C32BE5"/>
    <w:rsid w:val="00C339E9"/>
    <w:rsid w:val="00C35B20"/>
    <w:rsid w:val="00C36FA9"/>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09A7"/>
    <w:rsid w:val="00C74CEB"/>
    <w:rsid w:val="00C74F30"/>
    <w:rsid w:val="00C75586"/>
    <w:rsid w:val="00C76C49"/>
    <w:rsid w:val="00C809CF"/>
    <w:rsid w:val="00C80A64"/>
    <w:rsid w:val="00C80D6E"/>
    <w:rsid w:val="00C81247"/>
    <w:rsid w:val="00C844A3"/>
    <w:rsid w:val="00C856FF"/>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5341"/>
    <w:rsid w:val="00CF626A"/>
    <w:rsid w:val="00CF712F"/>
    <w:rsid w:val="00CF751C"/>
    <w:rsid w:val="00CF7B2D"/>
    <w:rsid w:val="00D0121D"/>
    <w:rsid w:val="00D0123B"/>
    <w:rsid w:val="00D017E4"/>
    <w:rsid w:val="00D01D7A"/>
    <w:rsid w:val="00D03413"/>
    <w:rsid w:val="00D05A6D"/>
    <w:rsid w:val="00D05C33"/>
    <w:rsid w:val="00D05C83"/>
    <w:rsid w:val="00D06053"/>
    <w:rsid w:val="00D0616D"/>
    <w:rsid w:val="00D06285"/>
    <w:rsid w:val="00D076A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311"/>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392"/>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224D"/>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878F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D78F8"/>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opengis.net/def/crs/EPSG/0/2180" TargetMode="External"/><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eoportal.gov.pl/ewidencja-zbiorow-i-uslu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hyperlink" Target="http://inspire-geoportal.ec.europa.eu/edito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9917AB-7173-4D3A-8473-174AEE46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9053</TotalTime>
  <Pages>45</Pages>
  <Words>8833</Words>
  <Characters>53002</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52</cp:revision>
  <cp:lastPrinted>2015-10-28T08:42:00Z</cp:lastPrinted>
  <dcterms:created xsi:type="dcterms:W3CDTF">2015-09-15T14:38:00Z</dcterms:created>
  <dcterms:modified xsi:type="dcterms:W3CDTF">2015-10-28T09:03:00Z</dcterms:modified>
</cp:coreProperties>
</file>